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46" w:rsidRDefault="00B94146" w:rsidP="00B9414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94146" w:rsidRPr="00EC141E" w:rsidRDefault="00B94146" w:rsidP="00B941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94146" w:rsidRPr="00EC141E" w:rsidRDefault="00B94146" w:rsidP="00B94146">
      <w:pPr>
        <w:jc w:val="center"/>
        <w:rPr>
          <w:b/>
          <w:sz w:val="22"/>
          <w:szCs w:val="22"/>
        </w:rPr>
      </w:pPr>
    </w:p>
    <w:p w:rsidR="00B94146" w:rsidRDefault="00B94146" w:rsidP="00B94146">
      <w:pPr>
        <w:jc w:val="center"/>
        <w:rPr>
          <w:b/>
        </w:rPr>
      </w:pPr>
      <w:r>
        <w:rPr>
          <w:b/>
        </w:rPr>
        <w:t>ПОСТАНОВЛЕНИЕ</w:t>
      </w:r>
    </w:p>
    <w:p w:rsidR="00B94146" w:rsidRDefault="00B94146" w:rsidP="00B94146">
      <w:pPr>
        <w:jc w:val="center"/>
        <w:rPr>
          <w:b/>
        </w:rPr>
      </w:pPr>
    </w:p>
    <w:p w:rsidR="00B94146" w:rsidRDefault="00B94146" w:rsidP="00B94146">
      <w:pPr>
        <w:jc w:val="center"/>
        <w:rPr>
          <w:b/>
        </w:rPr>
      </w:pPr>
    </w:p>
    <w:p w:rsidR="00B94146" w:rsidRDefault="0070478F" w:rsidP="00B94146">
      <w:pPr>
        <w:rPr>
          <w:b/>
        </w:rPr>
      </w:pPr>
      <w:r>
        <w:rPr>
          <w:b/>
        </w:rPr>
        <w:t>от 25 декабря</w:t>
      </w:r>
      <w:r w:rsidR="00390DE4">
        <w:rPr>
          <w:b/>
        </w:rPr>
        <w:t xml:space="preserve"> 2018</w:t>
      </w:r>
      <w:r w:rsidR="00B94146">
        <w:rPr>
          <w:b/>
        </w:rPr>
        <w:t xml:space="preserve"> года                                                                       </w:t>
      </w:r>
      <w:r w:rsidR="00390DE4">
        <w:rPr>
          <w:b/>
        </w:rPr>
        <w:t xml:space="preserve">                               </w:t>
      </w:r>
      <w:r w:rsidR="00B94146">
        <w:rPr>
          <w:b/>
        </w:rPr>
        <w:t xml:space="preserve">    № </w:t>
      </w:r>
      <w:r>
        <w:rPr>
          <w:b/>
        </w:rPr>
        <w:t>153</w:t>
      </w:r>
    </w:p>
    <w:p w:rsidR="00B94146" w:rsidRDefault="00B94146" w:rsidP="00B94146">
      <w:pPr>
        <w:rPr>
          <w:b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Pr="00FE69FD" w:rsidRDefault="00B94146" w:rsidP="00B94146">
      <w:pPr>
        <w:rPr>
          <w:b/>
        </w:rPr>
      </w:pPr>
      <w:r w:rsidRPr="00FE69FD">
        <w:rPr>
          <w:b/>
        </w:rPr>
        <w:t>Об организации штаба оповещения</w:t>
      </w:r>
    </w:p>
    <w:p w:rsidR="00B94146" w:rsidRPr="00FE69FD" w:rsidRDefault="00B94146" w:rsidP="00B94146">
      <w:pPr>
        <w:rPr>
          <w:b/>
        </w:rPr>
      </w:pPr>
      <w:r w:rsidRPr="00FE69FD">
        <w:rPr>
          <w:b/>
        </w:rPr>
        <w:t xml:space="preserve">и пункта сбора муниципального </w:t>
      </w:r>
    </w:p>
    <w:p w:rsidR="00B94146" w:rsidRDefault="00B94146" w:rsidP="00B94146">
      <w:pPr>
        <w:rPr>
          <w:b/>
        </w:rPr>
      </w:pPr>
      <w:r w:rsidRPr="00FE69FD">
        <w:rPr>
          <w:b/>
        </w:rPr>
        <w:t>образования «</w:t>
      </w:r>
      <w:proofErr w:type="spellStart"/>
      <w:r w:rsidRPr="00FE69FD">
        <w:rPr>
          <w:b/>
        </w:rPr>
        <w:t>Штанигуртское</w:t>
      </w:r>
      <w:proofErr w:type="spellEnd"/>
      <w:r w:rsidRPr="00FE69FD">
        <w:rPr>
          <w:b/>
        </w:rPr>
        <w:t>»</w:t>
      </w:r>
    </w:p>
    <w:p w:rsidR="00B94146" w:rsidRPr="00FE69FD" w:rsidRDefault="00B94146" w:rsidP="00B94146">
      <w:pPr>
        <w:rPr>
          <w:b/>
        </w:rPr>
      </w:pPr>
    </w:p>
    <w:p w:rsidR="00B94146" w:rsidRPr="00B33174" w:rsidRDefault="00B94146" w:rsidP="00B94146"/>
    <w:p w:rsidR="0070478F" w:rsidRDefault="0070478F" w:rsidP="00B94146">
      <w:pPr>
        <w:ind w:firstLine="567"/>
        <w:jc w:val="both"/>
      </w:pPr>
      <w:proofErr w:type="gramStart"/>
      <w:r>
        <w:t>Во исполнение Федерального закона Российской Федерации № 61 – ФЗ от 31.05.1996 года «Об обороне»</w:t>
      </w:r>
      <w:r w:rsidR="00D37257">
        <w:t>, постановления суженного заседания Администрации муниципального образ</w:t>
      </w:r>
      <w:r w:rsidR="00713AE9">
        <w:t>ова</w:t>
      </w:r>
      <w:r w:rsidR="00D37257">
        <w:t>ния «</w:t>
      </w:r>
      <w:proofErr w:type="spellStart"/>
      <w:r w:rsidR="00D37257">
        <w:t>Глаз</w:t>
      </w:r>
      <w:r w:rsidR="00713AE9">
        <w:t>овский</w:t>
      </w:r>
      <w:proofErr w:type="spellEnd"/>
      <w:r w:rsidR="00713AE9">
        <w:t xml:space="preserve"> район» </w:t>
      </w:r>
      <w:r w:rsidR="00A04DCC">
        <w:t xml:space="preserve">от 26.01.2018 года № 3 см «Об оказании содействия военному комиссариату (города Глазов, </w:t>
      </w:r>
      <w:proofErr w:type="spellStart"/>
      <w:r w:rsidR="00A04DCC">
        <w:t>Глазовского</w:t>
      </w:r>
      <w:proofErr w:type="spellEnd"/>
      <w:r w:rsidR="00A04DCC">
        <w:t xml:space="preserve">, </w:t>
      </w:r>
      <w:proofErr w:type="spellStart"/>
      <w:r w:rsidR="00A04DCC">
        <w:t>Балезинского</w:t>
      </w:r>
      <w:proofErr w:type="spellEnd"/>
      <w:r w:rsidR="00A04DCC">
        <w:t xml:space="preserve"> и </w:t>
      </w:r>
      <w:proofErr w:type="spellStart"/>
      <w:r w:rsidR="00A04DCC">
        <w:t>Ярского</w:t>
      </w:r>
      <w:proofErr w:type="spellEnd"/>
      <w:r w:rsidR="00A04DCC">
        <w:t xml:space="preserve"> районов</w:t>
      </w:r>
      <w:r w:rsidR="00275463">
        <w:t xml:space="preserve"> Удмуртской Республики)</w:t>
      </w:r>
      <w:r w:rsidR="007048ED">
        <w:t xml:space="preserve"> в оповещении, сборе и отправке граждан, пребывающих в запасе и поставке техники при проведении мобилизации людских и транспортных ресурсов на</w:t>
      </w:r>
      <w:proofErr w:type="gramEnd"/>
      <w:r w:rsidR="007048ED">
        <w:t xml:space="preserve"> территории </w:t>
      </w:r>
      <w:r w:rsidR="00275463">
        <w:t xml:space="preserve">муниципального образования </w:t>
      </w:r>
      <w:r w:rsidR="007048ED">
        <w:t>«</w:t>
      </w:r>
      <w:proofErr w:type="spellStart"/>
      <w:r w:rsidR="007048ED">
        <w:t>Глазовский</w:t>
      </w:r>
      <w:proofErr w:type="spellEnd"/>
      <w:r w:rsidR="007048ED">
        <w:t xml:space="preserve"> район»</w:t>
      </w:r>
    </w:p>
    <w:p w:rsidR="00B94146" w:rsidRPr="0072591E" w:rsidRDefault="00B94146" w:rsidP="00B9414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94146" w:rsidRPr="0072591E" w:rsidRDefault="00B94146" w:rsidP="00B94146">
      <w:pPr>
        <w:ind w:firstLine="567"/>
        <w:jc w:val="both"/>
        <w:rPr>
          <w:b/>
        </w:rPr>
      </w:pPr>
    </w:p>
    <w:p w:rsidR="00B94146" w:rsidRPr="0072591E" w:rsidRDefault="00B94146" w:rsidP="00B9414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94146" w:rsidRPr="00B33174" w:rsidRDefault="00B94146" w:rsidP="00B94146">
      <w:pPr>
        <w:ind w:firstLine="720"/>
        <w:jc w:val="both"/>
      </w:pPr>
    </w:p>
    <w:p w:rsidR="00B94146" w:rsidRPr="00B33174" w:rsidRDefault="00B94146" w:rsidP="00B94146">
      <w:pPr>
        <w:ind w:firstLine="720"/>
        <w:jc w:val="both"/>
      </w:pPr>
      <w:r w:rsidRPr="00B33174">
        <w:t>1. На территории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 создать штаб оповещения и пункт сбора муниципального образования.</w:t>
      </w:r>
    </w:p>
    <w:p w:rsidR="00B94146" w:rsidRPr="00B33174" w:rsidRDefault="00B94146" w:rsidP="00B94146">
      <w:pPr>
        <w:ind w:firstLine="720"/>
        <w:jc w:val="both"/>
      </w:pPr>
      <w:r>
        <w:t xml:space="preserve">2. </w:t>
      </w:r>
      <w:r w:rsidRPr="00B33174">
        <w:t>Штаб оповещения и пункт сбора разместить в здании администрации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».</w:t>
      </w:r>
    </w:p>
    <w:p w:rsidR="00B94146" w:rsidRPr="00B33174" w:rsidRDefault="00B94146" w:rsidP="00B94146">
      <w:pPr>
        <w:ind w:firstLine="720"/>
        <w:jc w:val="both"/>
      </w:pPr>
      <w:r w:rsidRPr="00B33174">
        <w:t>3. Состав штаба определить:</w:t>
      </w:r>
    </w:p>
    <w:p w:rsidR="00497A77" w:rsidRDefault="00B94146" w:rsidP="00B94146">
      <w:pPr>
        <w:jc w:val="both"/>
      </w:pPr>
      <w:r>
        <w:t xml:space="preserve">- начальник штаба </w:t>
      </w:r>
      <w:r w:rsidR="00497A77">
        <w:t xml:space="preserve">– 3 человека, </w:t>
      </w:r>
      <w:r w:rsidRPr="00B33174">
        <w:t xml:space="preserve"> </w:t>
      </w:r>
    </w:p>
    <w:p w:rsidR="00497A77" w:rsidRDefault="00497A77" w:rsidP="00B94146">
      <w:pPr>
        <w:jc w:val="both"/>
      </w:pPr>
      <w:r>
        <w:t xml:space="preserve">- </w:t>
      </w:r>
      <w:r w:rsidR="00B94146" w:rsidRPr="00B33174">
        <w:t xml:space="preserve">технический работник – </w:t>
      </w:r>
      <w:r>
        <w:t>3 человека,</w:t>
      </w:r>
    </w:p>
    <w:p w:rsidR="00B94146" w:rsidRPr="00B33174" w:rsidRDefault="00B94146" w:rsidP="00B94146">
      <w:pPr>
        <w:jc w:val="both"/>
      </w:pPr>
      <w:r w:rsidRPr="00B33174">
        <w:t xml:space="preserve">- посыльные – </w:t>
      </w:r>
      <w:r w:rsidR="00324096">
        <w:t>6</w:t>
      </w:r>
      <w:r w:rsidR="005641D7">
        <w:t xml:space="preserve"> человек</w:t>
      </w:r>
      <w:r>
        <w:t xml:space="preserve"> </w:t>
      </w:r>
      <w:r w:rsidRPr="00B33174">
        <w:t>(Приложение № 1).</w:t>
      </w:r>
    </w:p>
    <w:p w:rsidR="00B94146" w:rsidRDefault="00B94146" w:rsidP="00B94146">
      <w:pPr>
        <w:ind w:firstLine="720"/>
        <w:jc w:val="both"/>
      </w:pPr>
      <w:r w:rsidRPr="00B33174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 привлечь </w:t>
      </w:r>
      <w:r w:rsidR="005641D7">
        <w:t>2</w:t>
      </w:r>
      <w:r w:rsidRPr="00B33174">
        <w:t xml:space="preserve"> единиц</w:t>
      </w:r>
      <w:r>
        <w:t>ы</w:t>
      </w:r>
      <w:r w:rsidRPr="00B33174">
        <w:t xml:space="preserve"> техники (Приложение № 2).</w:t>
      </w:r>
    </w:p>
    <w:p w:rsidR="007550C8" w:rsidRPr="00B33174" w:rsidRDefault="00B72D63" w:rsidP="00B94146">
      <w:pPr>
        <w:ind w:firstLine="720"/>
        <w:jc w:val="both"/>
      </w:pPr>
      <w:r>
        <w:t>5</w:t>
      </w:r>
      <w:r w:rsidR="007550C8">
        <w:t xml:space="preserve">. </w:t>
      </w:r>
      <w:r w:rsidR="007550C8" w:rsidRPr="00B33174">
        <w:t xml:space="preserve">Взаимодействие и </w:t>
      </w:r>
      <w:r w:rsidR="007550C8">
        <w:t>связь со штабом оповещения и пунктом сбора муниципального образования «</w:t>
      </w:r>
      <w:proofErr w:type="spellStart"/>
      <w:r w:rsidR="007550C8">
        <w:t>Глазовский</w:t>
      </w:r>
      <w:proofErr w:type="spellEnd"/>
      <w:r w:rsidR="007550C8">
        <w:t xml:space="preserve"> район» </w:t>
      </w:r>
      <w:r w:rsidR="007550C8" w:rsidRPr="00B33174">
        <w:t xml:space="preserve">осуществлять по каналам </w:t>
      </w:r>
      <w:r w:rsidR="00C1480F">
        <w:t>телефонной связи</w:t>
      </w:r>
      <w:r w:rsidR="007550C8" w:rsidRPr="00B33174">
        <w:t xml:space="preserve"> и через уполномоченного </w:t>
      </w:r>
      <w:r w:rsidR="00C1480F">
        <w:t xml:space="preserve">от </w:t>
      </w:r>
      <w:r w:rsidR="007550C8" w:rsidRPr="00B33174">
        <w:t xml:space="preserve">военного комиссариата (города Глазов, </w:t>
      </w:r>
      <w:proofErr w:type="spellStart"/>
      <w:r w:rsidR="007550C8" w:rsidRPr="00B33174">
        <w:t>Глазовского</w:t>
      </w:r>
      <w:proofErr w:type="spellEnd"/>
      <w:r w:rsidR="007550C8" w:rsidRPr="00B33174">
        <w:t xml:space="preserve">, </w:t>
      </w:r>
      <w:proofErr w:type="spellStart"/>
      <w:r w:rsidR="007550C8" w:rsidRPr="00B33174">
        <w:t>Балезинского</w:t>
      </w:r>
      <w:proofErr w:type="spellEnd"/>
      <w:r w:rsidR="007550C8" w:rsidRPr="00B33174">
        <w:t xml:space="preserve"> и </w:t>
      </w:r>
      <w:proofErr w:type="spellStart"/>
      <w:r w:rsidR="007550C8" w:rsidRPr="00B33174">
        <w:t>Ярского</w:t>
      </w:r>
      <w:proofErr w:type="spellEnd"/>
      <w:r w:rsidR="007550C8" w:rsidRPr="00B33174">
        <w:t xml:space="preserve"> районов Удмуртской Республики).</w:t>
      </w:r>
    </w:p>
    <w:p w:rsidR="00B94146" w:rsidRDefault="00B94146" w:rsidP="00B94146">
      <w:pPr>
        <w:ind w:firstLine="720"/>
        <w:jc w:val="both"/>
      </w:pPr>
      <w:r>
        <w:t>6. Постановление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</w:t>
      </w:r>
    </w:p>
    <w:p w:rsidR="00B94146" w:rsidRPr="00B33174" w:rsidRDefault="00EB5B11" w:rsidP="00B94146">
      <w:pPr>
        <w:jc w:val="both"/>
      </w:pPr>
      <w:r>
        <w:t>№</w:t>
      </w:r>
      <w:r w:rsidR="00C1480F">
        <w:t xml:space="preserve"> 119</w:t>
      </w:r>
      <w:r>
        <w:t xml:space="preserve"> </w:t>
      </w:r>
      <w:r w:rsidR="00C1480F">
        <w:t xml:space="preserve"> от 15.10.2018</w:t>
      </w:r>
      <w:r w:rsidR="00B94146">
        <w:t xml:space="preserve"> года </w:t>
      </w:r>
      <w:r w:rsidR="00170644">
        <w:t>«Об организации штаба оповещения и пункта сбора муниципального образования «</w:t>
      </w:r>
      <w:proofErr w:type="spellStart"/>
      <w:r w:rsidR="00170644">
        <w:t>Штанигуртское</w:t>
      </w:r>
      <w:proofErr w:type="spellEnd"/>
      <w:r w:rsidR="00170644">
        <w:t xml:space="preserve">» </w:t>
      </w:r>
      <w:r w:rsidR="00B94146">
        <w:t>признать утратившим силу.</w:t>
      </w:r>
    </w:p>
    <w:p w:rsidR="00B94146" w:rsidRPr="00B33174" w:rsidRDefault="00B94146" w:rsidP="00B94146">
      <w:pPr>
        <w:ind w:firstLine="720"/>
        <w:jc w:val="both"/>
      </w:pPr>
    </w:p>
    <w:p w:rsidR="00B94146" w:rsidRPr="00B33174" w:rsidRDefault="00B94146" w:rsidP="00B94146">
      <w:pPr>
        <w:ind w:firstLine="720"/>
        <w:jc w:val="both"/>
      </w:pPr>
    </w:p>
    <w:p w:rsidR="00B94146" w:rsidRDefault="00B94146" w:rsidP="00B94146">
      <w:pPr>
        <w:ind w:firstLine="720"/>
        <w:jc w:val="both"/>
        <w:rPr>
          <w:sz w:val="28"/>
          <w:szCs w:val="28"/>
        </w:rPr>
      </w:pPr>
    </w:p>
    <w:p w:rsidR="00B94146" w:rsidRPr="00B33174" w:rsidRDefault="00B94146" w:rsidP="00B94146">
      <w:pPr>
        <w:jc w:val="both"/>
        <w:rPr>
          <w:b/>
        </w:rPr>
      </w:pPr>
      <w:r w:rsidRPr="00B33174">
        <w:rPr>
          <w:b/>
        </w:rPr>
        <w:t xml:space="preserve">Глава муниципального образования </w:t>
      </w:r>
    </w:p>
    <w:p w:rsidR="00DE61B1" w:rsidRDefault="00B94146">
      <w:pPr>
        <w:spacing w:after="200" w:line="276" w:lineRule="auto"/>
        <w:rPr>
          <w:b/>
        </w:rPr>
      </w:pPr>
      <w:r w:rsidRPr="00B33174">
        <w:rPr>
          <w:b/>
        </w:rPr>
        <w:t>«</w:t>
      </w:r>
      <w:proofErr w:type="spellStart"/>
      <w:r w:rsidRPr="00B33174">
        <w:rPr>
          <w:b/>
        </w:rPr>
        <w:t>Штанигуртское</w:t>
      </w:r>
      <w:proofErr w:type="spellEnd"/>
      <w:r w:rsidRPr="00B33174">
        <w:rPr>
          <w:b/>
        </w:rPr>
        <w:t xml:space="preserve">» </w:t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2F4E">
        <w:rPr>
          <w:b/>
        </w:rPr>
        <w:tab/>
      </w:r>
      <w:r w:rsidR="00D22F4E">
        <w:rPr>
          <w:b/>
        </w:rPr>
        <w:tab/>
        <w:t>Н.Н.Семенова</w:t>
      </w:r>
      <w:r w:rsidR="00DE61B1">
        <w:rPr>
          <w:b/>
        </w:rPr>
        <w:br w:type="page"/>
      </w:r>
    </w:p>
    <w:p w:rsidR="00B94146" w:rsidRDefault="00DB185F" w:rsidP="00B94146">
      <w:pPr>
        <w:jc w:val="right"/>
      </w:pPr>
      <w:r>
        <w:lastRenderedPageBreak/>
        <w:t>П</w:t>
      </w:r>
      <w:r w:rsidR="00B94146" w:rsidRPr="00137FD7">
        <w:t>риложение № 1</w:t>
      </w:r>
    </w:p>
    <w:p w:rsidR="00B94146" w:rsidRPr="00137FD7" w:rsidRDefault="00B94146" w:rsidP="00B94146">
      <w:pPr>
        <w:jc w:val="right"/>
      </w:pPr>
    </w:p>
    <w:p w:rsidR="00B94146" w:rsidRPr="00137FD7" w:rsidRDefault="00B94146" w:rsidP="00B94146">
      <w:pPr>
        <w:jc w:val="center"/>
      </w:pPr>
    </w:p>
    <w:p w:rsidR="00B94146" w:rsidRPr="00137FD7" w:rsidRDefault="00B94146" w:rsidP="00B94146">
      <w:pPr>
        <w:jc w:val="center"/>
        <w:rPr>
          <w:b/>
        </w:rPr>
      </w:pPr>
      <w:r w:rsidRPr="00137FD7">
        <w:rPr>
          <w:b/>
        </w:rPr>
        <w:t>ИМЕННОЙ СПИСОК</w:t>
      </w:r>
    </w:p>
    <w:p w:rsidR="00B94146" w:rsidRPr="00137FD7" w:rsidRDefault="00B94146" w:rsidP="00B94146">
      <w:pPr>
        <w:jc w:val="center"/>
        <w:rPr>
          <w:b/>
        </w:rPr>
      </w:pPr>
      <w:r w:rsidRPr="00137FD7">
        <w:rPr>
          <w:b/>
        </w:rPr>
        <w:t xml:space="preserve"> посыльных, выделяемых для оповещения граждан</w:t>
      </w:r>
    </w:p>
    <w:p w:rsidR="00B94146" w:rsidRDefault="00B94146" w:rsidP="00B94146">
      <w:pPr>
        <w:jc w:val="right"/>
        <w:rPr>
          <w:sz w:val="28"/>
          <w:szCs w:val="28"/>
        </w:rPr>
      </w:pPr>
    </w:p>
    <w:tbl>
      <w:tblPr>
        <w:tblW w:w="10297" w:type="dxa"/>
        <w:tblInd w:w="-266" w:type="dxa"/>
        <w:tblLayout w:type="fixed"/>
        <w:tblLook w:val="01E0"/>
      </w:tblPr>
      <w:tblGrid>
        <w:gridCol w:w="993"/>
        <w:gridCol w:w="1933"/>
        <w:gridCol w:w="2177"/>
        <w:gridCol w:w="2217"/>
        <w:gridCol w:w="1276"/>
        <w:gridCol w:w="1701"/>
      </w:tblGrid>
      <w:tr w:rsidR="000178C9" w:rsidRPr="001B2D13" w:rsidTr="003D0C9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0178C9" w:rsidP="000178C9">
            <w:pPr>
              <w:jc w:val="center"/>
            </w:pPr>
            <w:r>
              <w:t>Должность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0178C9" w:rsidRDefault="000178C9" w:rsidP="000178C9">
            <w:pPr>
              <w:jc w:val="center"/>
            </w:pPr>
            <w:r>
              <w:t>Ф.И.О.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0178C9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жительства, телефон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0178C9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9" w:rsidRPr="001B2D13" w:rsidRDefault="000178C9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Время прибытия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3D0C94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="000178C9" w:rsidRPr="001B2D13">
              <w:rPr>
                <w:color w:val="000000"/>
              </w:rPr>
              <w:t>ние</w:t>
            </w:r>
          </w:p>
        </w:tc>
      </w:tr>
      <w:tr w:rsidR="009436FE" w:rsidRPr="001B2D13" w:rsidTr="00A45646">
        <w:trPr>
          <w:tblHeader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FE" w:rsidRDefault="009436FE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смена </w:t>
            </w:r>
          </w:p>
        </w:tc>
      </w:tr>
      <w:tr w:rsidR="00F76AC9" w:rsidRPr="001B2D13" w:rsidTr="003D0C94">
        <w:trPr>
          <w:trHeight w:val="1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F76AC9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F76AC9" w:rsidP="0031751E">
            <w:pPr>
              <w:pStyle w:val="a3"/>
            </w:pPr>
            <w:r>
              <w:t>Семенова Надежда Николаевна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2F13CA" w:rsidRDefault="00F76AC9" w:rsidP="0031751E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F76AC9" w:rsidP="00A138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rPr>
                <w:color w:val="000000"/>
              </w:rPr>
            </w:pPr>
          </w:p>
        </w:tc>
      </w:tr>
      <w:tr w:rsidR="00F76AC9" w:rsidRPr="001B2D13" w:rsidTr="001D45AD">
        <w:trPr>
          <w:trHeight w:val="1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F76AC9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31751E">
            <w:pPr>
              <w:pStyle w:val="a3"/>
            </w:pPr>
            <w:r>
              <w:t>Булатова</w:t>
            </w:r>
          </w:p>
          <w:p w:rsidR="00F76AC9" w:rsidRPr="00713D94" w:rsidRDefault="00F76AC9" w:rsidP="0031751E">
            <w:pPr>
              <w:pStyle w:val="a3"/>
            </w:pPr>
            <w:r>
              <w:t>Марина Ивановна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F76AC9" w:rsidP="00D44DB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F76AC9" w:rsidP="00D44DB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rPr>
                <w:color w:val="000000"/>
              </w:rPr>
            </w:pPr>
          </w:p>
        </w:tc>
      </w:tr>
      <w:tr w:rsidR="00F76AC9" w:rsidRPr="001B2D13" w:rsidTr="003D0C94">
        <w:trPr>
          <w:trHeight w:val="1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Default="00F76AC9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Посыльный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3D0C94" w:rsidP="0031751E">
            <w:pPr>
              <w:pStyle w:val="a3"/>
            </w:pPr>
            <w:proofErr w:type="spellStart"/>
            <w:r>
              <w:t>Аввакумов</w:t>
            </w:r>
            <w:proofErr w:type="spellEnd"/>
          </w:p>
          <w:p w:rsidR="003D0C94" w:rsidRDefault="003D0C94" w:rsidP="0031751E">
            <w:pPr>
              <w:pStyle w:val="a3"/>
            </w:pPr>
            <w:r>
              <w:t>Валентин</w:t>
            </w:r>
          </w:p>
          <w:p w:rsidR="003D0C94" w:rsidRPr="00713D94" w:rsidRDefault="003D0C94" w:rsidP="0031751E">
            <w:pPr>
              <w:pStyle w:val="a3"/>
            </w:pPr>
            <w:r>
              <w:t>Владимирович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3D0C94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3D0C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A138F7">
        <w:trPr>
          <w:trHeight w:val="1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Default="009436FE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Посыльный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9436FE" w:rsidP="0031751E">
            <w:pPr>
              <w:pStyle w:val="a3"/>
            </w:pPr>
            <w:proofErr w:type="spellStart"/>
            <w:r w:rsidRPr="00713D94">
              <w:t>Дюкина</w:t>
            </w:r>
            <w:proofErr w:type="spellEnd"/>
            <w:r w:rsidRPr="00713D94">
              <w:t xml:space="preserve"> Людмила Михайловна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9436FE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176D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176D3E" w:rsidRPr="001B2D13" w:rsidTr="00DF7E16">
        <w:trPr>
          <w:trHeight w:val="55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3E" w:rsidRDefault="00DF7E16" w:rsidP="00DF7E16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смена </w:t>
            </w:r>
          </w:p>
          <w:p w:rsidR="002F7448" w:rsidRPr="001B2D13" w:rsidRDefault="002F7448" w:rsidP="00DF7E16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3D0C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5C2526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штаба </w:t>
            </w:r>
            <w:r w:rsidR="006F6750">
              <w:rPr>
                <w:color w:val="000000"/>
              </w:rPr>
              <w:t xml:space="preserve">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5C2526" w:rsidP="0031751E">
            <w:pPr>
              <w:pStyle w:val="a3"/>
            </w:pPr>
            <w:r>
              <w:t>Перевощикова</w:t>
            </w:r>
          </w:p>
          <w:p w:rsidR="005C2526" w:rsidRDefault="005C2526" w:rsidP="0031751E">
            <w:pPr>
              <w:pStyle w:val="a3"/>
            </w:pPr>
            <w:r>
              <w:t>Оксана</w:t>
            </w:r>
          </w:p>
          <w:p w:rsidR="005C2526" w:rsidRPr="00713D94" w:rsidRDefault="005C2526" w:rsidP="0031751E">
            <w:pPr>
              <w:pStyle w:val="a3"/>
            </w:pPr>
            <w:r>
              <w:t>Викторовна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2050A1" w:rsidRDefault="00F76AC9" w:rsidP="005C2526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CF" w:rsidRPr="00713D94" w:rsidRDefault="004D4BCF" w:rsidP="002F7448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1D45AD">
        <w:trPr>
          <w:trHeight w:val="1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4D4BCF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847F37" w:rsidP="0031751E">
            <w:pPr>
              <w:pStyle w:val="a3"/>
            </w:pPr>
            <w:r>
              <w:t>Веретенникова</w:t>
            </w:r>
          </w:p>
          <w:p w:rsidR="00847F37" w:rsidRPr="00713D94" w:rsidRDefault="00847F37" w:rsidP="0031751E">
            <w:pPr>
              <w:pStyle w:val="a3"/>
            </w:pPr>
            <w:r>
              <w:t>Татьяна Александровна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847F37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48" w:rsidRDefault="002F7448" w:rsidP="002F7448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204EEC">
        <w:trPr>
          <w:trHeight w:val="1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Default="00A30FE5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</w:p>
          <w:p w:rsidR="00F76AC9" w:rsidRDefault="00204EEC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204EEC" w:rsidRPr="001B2D13" w:rsidRDefault="00204EEC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204EEC" w:rsidP="0031751E">
            <w:pPr>
              <w:pStyle w:val="a3"/>
            </w:pPr>
            <w:proofErr w:type="spellStart"/>
            <w:r>
              <w:t>Корепанова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04604D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37027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A30FE5">
        <w:trPr>
          <w:trHeight w:val="1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307DFA" w:rsidP="00A30FE5">
            <w:pPr>
              <w:pStyle w:val="a3"/>
              <w:jc w:val="center"/>
            </w:pPr>
            <w:r>
              <w:lastRenderedPageBreak/>
              <w:t>Посыльный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04604D" w:rsidP="0031751E">
            <w:pPr>
              <w:pStyle w:val="a3"/>
            </w:pPr>
            <w:proofErr w:type="spellStart"/>
            <w:r>
              <w:t>Фалалеева</w:t>
            </w:r>
            <w:proofErr w:type="spellEnd"/>
            <w:r>
              <w:t xml:space="preserve"> </w:t>
            </w:r>
          </w:p>
          <w:p w:rsidR="0004604D" w:rsidRDefault="0004604D" w:rsidP="0031751E">
            <w:pPr>
              <w:pStyle w:val="a3"/>
            </w:pPr>
            <w:r>
              <w:t xml:space="preserve">Людмила </w:t>
            </w:r>
          </w:p>
          <w:p w:rsidR="0004604D" w:rsidRPr="00713D94" w:rsidRDefault="0004604D" w:rsidP="0031751E">
            <w:pPr>
              <w:pStyle w:val="a3"/>
            </w:pPr>
            <w:r>
              <w:t>Леонидовна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04604D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37027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370271" w:rsidRPr="001B2D13" w:rsidTr="00370271">
        <w:trPr>
          <w:trHeight w:val="437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1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смена </w:t>
            </w:r>
          </w:p>
        </w:tc>
      </w:tr>
      <w:tr w:rsidR="00F76AC9" w:rsidRPr="001B2D13" w:rsidTr="00693EB2">
        <w:trPr>
          <w:cantSplit/>
          <w:trHeight w:val="1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713D94" w:rsidRDefault="000C312E" w:rsidP="00693EB2">
            <w:pPr>
              <w:pStyle w:val="a3"/>
              <w:ind w:left="113" w:right="113"/>
              <w:jc w:val="center"/>
            </w:pPr>
            <w:r>
              <w:t>Начальник штаба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Default="00A30FE5" w:rsidP="00B45F40">
            <w:pPr>
              <w:pStyle w:val="a3"/>
            </w:pPr>
            <w:proofErr w:type="spellStart"/>
            <w:r>
              <w:t>Касимова</w:t>
            </w:r>
            <w:proofErr w:type="spellEnd"/>
            <w:r>
              <w:t xml:space="preserve"> </w:t>
            </w:r>
          </w:p>
          <w:p w:rsidR="00F76AC9" w:rsidRPr="002F13CA" w:rsidRDefault="00A30FE5" w:rsidP="00B45F40">
            <w:pPr>
              <w:pStyle w:val="a3"/>
            </w:pP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Агзамовна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F76AC9" w:rsidP="00A30FE5">
            <w:pPr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2E" w:rsidRDefault="000C312E" w:rsidP="000C312E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A30FE5" w:rsidRPr="001B2D13" w:rsidTr="00693EB2">
        <w:trPr>
          <w:cantSplit/>
          <w:trHeight w:val="1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Pr="00713D94" w:rsidRDefault="000C312E" w:rsidP="00693EB2">
            <w:pPr>
              <w:pStyle w:val="a3"/>
              <w:ind w:left="113" w:right="113"/>
              <w:jc w:val="center"/>
            </w:pPr>
            <w:r>
              <w:t>Технический работник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B45F40" w:rsidP="00B45F40">
            <w:pPr>
              <w:pStyle w:val="a3"/>
            </w:pPr>
            <w:proofErr w:type="spellStart"/>
            <w:r>
              <w:t>Корепанова</w:t>
            </w:r>
            <w:proofErr w:type="spellEnd"/>
          </w:p>
          <w:p w:rsidR="00B45F40" w:rsidRDefault="00B45F40" w:rsidP="00B45F40">
            <w:pPr>
              <w:pStyle w:val="a3"/>
            </w:pPr>
            <w:r>
              <w:t>Ольга</w:t>
            </w:r>
          </w:p>
          <w:p w:rsidR="00B45F40" w:rsidRPr="002F13CA" w:rsidRDefault="00B45F40" w:rsidP="00B45F40">
            <w:pPr>
              <w:pStyle w:val="a3"/>
            </w:pPr>
            <w:r>
              <w:t>Анатольевна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Pr="00713D94" w:rsidRDefault="00B45F40" w:rsidP="00B45F40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A30FE5" w:rsidP="00B45F4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A30FE5" w:rsidRPr="001B2D13" w:rsidTr="00693EB2">
        <w:trPr>
          <w:cantSplit/>
          <w:trHeight w:val="1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Pr="00713D94" w:rsidRDefault="00693EB2" w:rsidP="00693EB2">
            <w:pPr>
              <w:pStyle w:val="a3"/>
              <w:ind w:left="113" w:right="113"/>
              <w:jc w:val="center"/>
            </w:pPr>
            <w:r>
              <w:t>Посыльный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Default="00B45F40" w:rsidP="00B45F40">
            <w:pPr>
              <w:pStyle w:val="a3"/>
            </w:pPr>
            <w:proofErr w:type="spellStart"/>
            <w:r>
              <w:t>Трунова</w:t>
            </w:r>
            <w:proofErr w:type="spellEnd"/>
            <w:r>
              <w:t xml:space="preserve"> </w:t>
            </w:r>
          </w:p>
          <w:p w:rsidR="00A30FE5" w:rsidRPr="002F13CA" w:rsidRDefault="00B45F40" w:rsidP="00B45F40">
            <w:pPr>
              <w:pStyle w:val="a3"/>
            </w:pPr>
            <w:r>
              <w:t>Галина Николаевна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713D94" w:rsidRDefault="00A30FE5" w:rsidP="00B45F40">
            <w:pPr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A30FE5" w:rsidP="002A63D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A30FE5" w:rsidRPr="001B2D13" w:rsidTr="00693EB2">
        <w:trPr>
          <w:cantSplit/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Pr="00713D94" w:rsidRDefault="00693EB2" w:rsidP="00693EB2">
            <w:pPr>
              <w:pStyle w:val="a3"/>
              <w:ind w:left="113" w:right="113"/>
              <w:jc w:val="center"/>
            </w:pPr>
            <w:r>
              <w:t>Посыльный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2A63D4" w:rsidP="00CC7E50">
            <w:pPr>
              <w:pStyle w:val="a3"/>
              <w:jc w:val="center"/>
            </w:pPr>
            <w:r>
              <w:t xml:space="preserve">Трефилова </w:t>
            </w:r>
          </w:p>
          <w:p w:rsidR="002A63D4" w:rsidRDefault="002A63D4" w:rsidP="00CC7E50">
            <w:pPr>
              <w:pStyle w:val="a3"/>
              <w:jc w:val="center"/>
            </w:pPr>
            <w:proofErr w:type="spellStart"/>
            <w:r>
              <w:t>Айгуль</w:t>
            </w:r>
            <w:proofErr w:type="spellEnd"/>
          </w:p>
          <w:p w:rsidR="002A63D4" w:rsidRPr="002F13CA" w:rsidRDefault="002A63D4" w:rsidP="00CC7E50">
            <w:pPr>
              <w:pStyle w:val="a3"/>
              <w:jc w:val="center"/>
            </w:pPr>
            <w:r>
              <w:t>Альбертовна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713D94" w:rsidRDefault="00A30FE5" w:rsidP="002A63D4">
            <w:pPr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A30FE5" w:rsidP="002A63D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E5584E" w:rsidP="00B941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75pt;margin-top:9.25pt;width:392.7pt;height:81pt;z-index:251661312" stroked="f">
            <v:textbox style="mso-next-textbox:#_x0000_s1027">
              <w:txbxContent>
                <w:p w:rsidR="00B94146" w:rsidRDefault="00B94146" w:rsidP="00B94146">
                  <w:pPr>
                    <w:rPr>
                      <w:szCs w:val="28"/>
                    </w:rPr>
                  </w:pPr>
                </w:p>
                <w:p w:rsidR="00B94146" w:rsidRPr="00A064A0" w:rsidRDefault="00B94146" w:rsidP="00B941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138F7" w:rsidRDefault="00A138F7" w:rsidP="00B94146">
      <w:pPr>
        <w:jc w:val="right"/>
      </w:pPr>
    </w:p>
    <w:p w:rsidR="00B94146" w:rsidRDefault="00B94146" w:rsidP="00B94146">
      <w:pPr>
        <w:jc w:val="right"/>
      </w:pPr>
      <w:r w:rsidRPr="00A064A0">
        <w:t>Приложение № 2</w:t>
      </w:r>
    </w:p>
    <w:p w:rsidR="00B94146" w:rsidRPr="00A064A0" w:rsidRDefault="00B94146" w:rsidP="00B94146">
      <w:pPr>
        <w:jc w:val="right"/>
      </w:pPr>
    </w:p>
    <w:p w:rsidR="00B94146" w:rsidRPr="00A064A0" w:rsidRDefault="00B94146" w:rsidP="00B94146">
      <w:pPr>
        <w:jc w:val="center"/>
      </w:pPr>
    </w:p>
    <w:p w:rsidR="00B94146" w:rsidRPr="00A064A0" w:rsidRDefault="00B94146" w:rsidP="00B94146">
      <w:pPr>
        <w:jc w:val="center"/>
        <w:rPr>
          <w:b/>
        </w:rPr>
      </w:pPr>
      <w:r w:rsidRPr="00A064A0">
        <w:rPr>
          <w:b/>
        </w:rPr>
        <w:t>РАСЧЕТ</w:t>
      </w:r>
    </w:p>
    <w:p w:rsidR="00B94146" w:rsidRPr="00A064A0" w:rsidRDefault="00B94146" w:rsidP="00B94146">
      <w:pPr>
        <w:jc w:val="center"/>
        <w:rPr>
          <w:b/>
        </w:rPr>
      </w:pPr>
      <w:r w:rsidRPr="00A064A0">
        <w:rPr>
          <w:b/>
        </w:rPr>
        <w:t>выделения техники для оповещения и доставки граждан</w:t>
      </w:r>
    </w:p>
    <w:p w:rsidR="00B94146" w:rsidRDefault="00B94146" w:rsidP="00B94146">
      <w:pPr>
        <w:jc w:val="center"/>
        <w:rPr>
          <w:b/>
        </w:rPr>
      </w:pPr>
      <w:r w:rsidRPr="00A064A0">
        <w:rPr>
          <w:b/>
        </w:rPr>
        <w:lastRenderedPageBreak/>
        <w:t xml:space="preserve"> на пункты сбора военного комиссариата </w:t>
      </w:r>
    </w:p>
    <w:p w:rsidR="00B94146" w:rsidRPr="00A064A0" w:rsidRDefault="00B94146" w:rsidP="00B94146">
      <w:pPr>
        <w:jc w:val="center"/>
        <w:rPr>
          <w:b/>
        </w:rPr>
      </w:pPr>
      <w:r w:rsidRPr="00A064A0">
        <w:rPr>
          <w:b/>
        </w:rPr>
        <w:t xml:space="preserve">(города Глазов, </w:t>
      </w:r>
      <w:proofErr w:type="spellStart"/>
      <w:r w:rsidRPr="00A064A0">
        <w:rPr>
          <w:b/>
        </w:rPr>
        <w:t>Глазовского</w:t>
      </w:r>
      <w:proofErr w:type="spellEnd"/>
      <w:r w:rsidRPr="00A064A0">
        <w:rPr>
          <w:b/>
        </w:rPr>
        <w:t xml:space="preserve">, </w:t>
      </w:r>
      <w:proofErr w:type="spellStart"/>
      <w:r w:rsidRPr="00A064A0">
        <w:rPr>
          <w:b/>
        </w:rPr>
        <w:t>Балезинского</w:t>
      </w:r>
      <w:proofErr w:type="spellEnd"/>
      <w:r w:rsidRPr="00A064A0">
        <w:rPr>
          <w:b/>
        </w:rPr>
        <w:t xml:space="preserve"> и </w:t>
      </w:r>
      <w:proofErr w:type="spellStart"/>
      <w:r w:rsidRPr="00A064A0">
        <w:rPr>
          <w:b/>
        </w:rPr>
        <w:t>Ярского</w:t>
      </w:r>
      <w:proofErr w:type="spellEnd"/>
      <w:r w:rsidRPr="00A064A0">
        <w:rPr>
          <w:b/>
        </w:rPr>
        <w:t xml:space="preserve"> районов)</w:t>
      </w:r>
    </w:p>
    <w:p w:rsidR="00B94146" w:rsidRPr="00A064A0" w:rsidRDefault="00B94146" w:rsidP="00B94146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0"/>
        <w:gridCol w:w="2031"/>
        <w:gridCol w:w="2410"/>
        <w:gridCol w:w="1489"/>
        <w:gridCol w:w="1496"/>
      </w:tblGrid>
      <w:tr w:rsidR="00B94146" w:rsidRPr="001B2D13" w:rsidTr="0031751E">
        <w:tc>
          <w:tcPr>
            <w:tcW w:w="5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От кого выделяется</w:t>
            </w:r>
          </w:p>
        </w:tc>
        <w:tc>
          <w:tcPr>
            <w:tcW w:w="2031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Тип (марка) машин</w:t>
            </w:r>
          </w:p>
        </w:tc>
        <w:tc>
          <w:tcPr>
            <w:tcW w:w="241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Где используется</w:t>
            </w:r>
          </w:p>
        </w:tc>
        <w:tc>
          <w:tcPr>
            <w:tcW w:w="1489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Примечание</w:t>
            </w:r>
          </w:p>
        </w:tc>
      </w:tr>
      <w:tr w:rsidR="00B94146" w:rsidRPr="001B2D13" w:rsidTr="0031751E">
        <w:trPr>
          <w:trHeight w:val="842"/>
        </w:trPr>
        <w:tc>
          <w:tcPr>
            <w:tcW w:w="5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1</w:t>
            </w:r>
          </w:p>
        </w:tc>
        <w:tc>
          <w:tcPr>
            <w:tcW w:w="22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Администрация МО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031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ВАЗ 21074</w:t>
            </w:r>
          </w:p>
        </w:tc>
        <w:tc>
          <w:tcPr>
            <w:tcW w:w="241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Оповещение граждан</w:t>
            </w:r>
          </w:p>
        </w:tc>
        <w:tc>
          <w:tcPr>
            <w:tcW w:w="1489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  <w:tc>
          <w:tcPr>
            <w:tcW w:w="1496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</w:tr>
      <w:tr w:rsidR="00B94146" w:rsidRPr="001B2D13" w:rsidTr="0031751E">
        <w:trPr>
          <w:trHeight w:val="874"/>
        </w:trPr>
        <w:tc>
          <w:tcPr>
            <w:tcW w:w="5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2</w:t>
            </w:r>
          </w:p>
        </w:tc>
        <w:tc>
          <w:tcPr>
            <w:tcW w:w="22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 xml:space="preserve">МБУК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031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ГАЗ 322173</w:t>
            </w:r>
          </w:p>
        </w:tc>
        <w:tc>
          <w:tcPr>
            <w:tcW w:w="241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  <w:tc>
          <w:tcPr>
            <w:tcW w:w="1496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</w:tr>
    </w:tbl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Pr="005062A8" w:rsidRDefault="00E5584E" w:rsidP="00B941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46.75pt;margin-top:35.3pt;width:392.7pt;height:81pt;z-index:251660288" stroked="f">
            <v:textbox style="mso-next-textbox:#_x0000_s1026">
              <w:txbxContent>
                <w:p w:rsidR="00B94146" w:rsidRPr="005F2767" w:rsidRDefault="00B94146" w:rsidP="00B941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94146" w:rsidRDefault="00B94146" w:rsidP="00B94146"/>
    <w:p w:rsidR="00B94146" w:rsidRDefault="00B94146" w:rsidP="00B94146"/>
    <w:p w:rsidR="007601FA" w:rsidRDefault="007601FA"/>
    <w:sectPr w:rsidR="007601FA" w:rsidSect="003A50C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4146"/>
    <w:rsid w:val="000178C9"/>
    <w:rsid w:val="00033C3B"/>
    <w:rsid w:val="0004604D"/>
    <w:rsid w:val="000C312E"/>
    <w:rsid w:val="000D44A7"/>
    <w:rsid w:val="00155D1E"/>
    <w:rsid w:val="00156E51"/>
    <w:rsid w:val="00170644"/>
    <w:rsid w:val="00176D3E"/>
    <w:rsid w:val="001B5554"/>
    <w:rsid w:val="001D3950"/>
    <w:rsid w:val="001D45AD"/>
    <w:rsid w:val="00204EEC"/>
    <w:rsid w:val="00205E7D"/>
    <w:rsid w:val="00275463"/>
    <w:rsid w:val="002A63D4"/>
    <w:rsid w:val="002D7042"/>
    <w:rsid w:val="002F7448"/>
    <w:rsid w:val="00307DFA"/>
    <w:rsid w:val="00324096"/>
    <w:rsid w:val="00370271"/>
    <w:rsid w:val="00390DE4"/>
    <w:rsid w:val="003D0C94"/>
    <w:rsid w:val="00484C6F"/>
    <w:rsid w:val="00497A77"/>
    <w:rsid w:val="004A10F5"/>
    <w:rsid w:val="004D4BCF"/>
    <w:rsid w:val="005641D7"/>
    <w:rsid w:val="005C2526"/>
    <w:rsid w:val="00693EB2"/>
    <w:rsid w:val="006F6750"/>
    <w:rsid w:val="0070478F"/>
    <w:rsid w:val="007048ED"/>
    <w:rsid w:val="00712FDE"/>
    <w:rsid w:val="00713AE9"/>
    <w:rsid w:val="007550C8"/>
    <w:rsid w:val="007601FA"/>
    <w:rsid w:val="007A32A1"/>
    <w:rsid w:val="00810454"/>
    <w:rsid w:val="008315CA"/>
    <w:rsid w:val="00847F37"/>
    <w:rsid w:val="00885EB6"/>
    <w:rsid w:val="008B6831"/>
    <w:rsid w:val="009436FE"/>
    <w:rsid w:val="00A04DCC"/>
    <w:rsid w:val="00A06065"/>
    <w:rsid w:val="00A138F7"/>
    <w:rsid w:val="00A30FE5"/>
    <w:rsid w:val="00B45F40"/>
    <w:rsid w:val="00B72D63"/>
    <w:rsid w:val="00B920BB"/>
    <w:rsid w:val="00B94146"/>
    <w:rsid w:val="00C1480F"/>
    <w:rsid w:val="00C83CBF"/>
    <w:rsid w:val="00CA567D"/>
    <w:rsid w:val="00D22F4E"/>
    <w:rsid w:val="00D37257"/>
    <w:rsid w:val="00D44DB9"/>
    <w:rsid w:val="00D5239D"/>
    <w:rsid w:val="00DB185F"/>
    <w:rsid w:val="00DE61B1"/>
    <w:rsid w:val="00DF7E16"/>
    <w:rsid w:val="00E5584E"/>
    <w:rsid w:val="00E61739"/>
    <w:rsid w:val="00EB5B11"/>
    <w:rsid w:val="00F64A1C"/>
    <w:rsid w:val="00F7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8438-6D48-4A17-A69C-DBE66A9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2019-01-09T09:50:00Z</cp:lastPrinted>
  <dcterms:created xsi:type="dcterms:W3CDTF">2019-06-25T11:59:00Z</dcterms:created>
  <dcterms:modified xsi:type="dcterms:W3CDTF">2019-06-25T11:59:00Z</dcterms:modified>
</cp:coreProperties>
</file>