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CA" w:rsidRDefault="001304CA" w:rsidP="001304CA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                                                      АДМИНИСТРАЦИЯ 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ОБРАЗОВАНИЯ «КОЖИЛЬСКОЕ»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«КОЖЙЫЛ» </w:t>
      </w:r>
    </w:p>
    <w:p w:rsidR="001304CA" w:rsidRDefault="001304CA" w:rsidP="001304CA">
      <w:pPr>
        <w:tabs>
          <w:tab w:val="left" w:pos="1843"/>
          <w:tab w:val="left" w:pos="793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 КЫЛДЫТЭТЛЭН  АДМИНИСТРАЦИЕЗ</w:t>
      </w:r>
    </w:p>
    <w:p w:rsidR="001304CA" w:rsidRDefault="001304CA" w:rsidP="001304CA">
      <w:pPr>
        <w:jc w:val="center"/>
        <w:rPr>
          <w:b/>
        </w:rPr>
      </w:pPr>
    </w:p>
    <w:p w:rsidR="001304CA" w:rsidRDefault="001304CA" w:rsidP="001304CA">
      <w:pPr>
        <w:rPr>
          <w:sz w:val="28"/>
          <w:szCs w:val="28"/>
        </w:rPr>
      </w:pPr>
    </w:p>
    <w:p w:rsidR="001304CA" w:rsidRDefault="001304CA" w:rsidP="001304CA">
      <w:pPr>
        <w:rPr>
          <w:b/>
        </w:rPr>
      </w:pPr>
      <w:r>
        <w:rPr>
          <w:b/>
        </w:rPr>
        <w:t xml:space="preserve">                                                             ПОСТАНОВЛЕНИЕ </w:t>
      </w:r>
    </w:p>
    <w:p w:rsidR="001304CA" w:rsidRDefault="001304CA" w:rsidP="001304CA">
      <w:pPr>
        <w:jc w:val="center"/>
        <w:rPr>
          <w:b/>
        </w:rPr>
      </w:pPr>
    </w:p>
    <w:p w:rsidR="001304CA" w:rsidRDefault="00E01A06" w:rsidP="001304CA">
      <w:pPr>
        <w:rPr>
          <w:b/>
        </w:rPr>
      </w:pPr>
      <w:r>
        <w:rPr>
          <w:b/>
        </w:rPr>
        <w:t>02 июля</w:t>
      </w:r>
      <w:r w:rsidR="001304CA">
        <w:rPr>
          <w:b/>
        </w:rPr>
        <w:t xml:space="preserve"> </w:t>
      </w:r>
      <w:r w:rsidR="00AC7B3E">
        <w:rPr>
          <w:b/>
        </w:rPr>
        <w:t xml:space="preserve"> 2021 года</w:t>
      </w:r>
      <w:r w:rsidR="00CC69FF">
        <w:rPr>
          <w:b/>
        </w:rPr>
        <w:t xml:space="preserve"> </w:t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  <w:t xml:space="preserve">   </w:t>
      </w:r>
      <w:r>
        <w:rPr>
          <w:b/>
        </w:rPr>
        <w:t xml:space="preserve">       </w:t>
      </w:r>
      <w:r w:rsidR="00CC69FF">
        <w:rPr>
          <w:b/>
        </w:rPr>
        <w:t xml:space="preserve">   </w:t>
      </w:r>
      <w:r>
        <w:rPr>
          <w:b/>
        </w:rPr>
        <w:t>№  35</w:t>
      </w:r>
    </w:p>
    <w:p w:rsidR="001304CA" w:rsidRDefault="001304CA" w:rsidP="001304CA">
      <w:pPr>
        <w:rPr>
          <w:b/>
        </w:rPr>
      </w:pPr>
    </w:p>
    <w:p w:rsidR="001304CA" w:rsidRDefault="00970C77" w:rsidP="00970C77">
      <w:pPr>
        <w:jc w:val="center"/>
        <w:rPr>
          <w:b/>
        </w:rPr>
      </w:pPr>
      <w:r>
        <w:rPr>
          <w:b/>
        </w:rPr>
        <w:t xml:space="preserve">д. </w:t>
      </w:r>
      <w:proofErr w:type="spellStart"/>
      <w:r>
        <w:rPr>
          <w:b/>
        </w:rPr>
        <w:t>Кожиль</w:t>
      </w:r>
      <w:proofErr w:type="spellEnd"/>
    </w:p>
    <w:p w:rsidR="001304CA" w:rsidRDefault="001304CA" w:rsidP="001304CA"/>
    <w:p w:rsidR="001304CA" w:rsidRDefault="006238D5" w:rsidP="001304CA">
      <w:pPr>
        <w:rPr>
          <w:b/>
        </w:rPr>
      </w:pPr>
      <w:r>
        <w:rPr>
          <w:b/>
        </w:rPr>
        <w:t>О присвоении адреса</w:t>
      </w:r>
      <w:r w:rsidR="001304CA">
        <w:rPr>
          <w:b/>
        </w:rPr>
        <w:t xml:space="preserve"> </w:t>
      </w:r>
    </w:p>
    <w:p w:rsidR="001304CA" w:rsidRDefault="001304CA" w:rsidP="001304CA">
      <w:pPr>
        <w:rPr>
          <w:b/>
        </w:rPr>
      </w:pPr>
    </w:p>
    <w:p w:rsidR="001304CA" w:rsidRPr="00AC7B3E" w:rsidRDefault="001304CA" w:rsidP="006238D5">
      <w:pPr>
        <w:spacing w:line="276" w:lineRule="auto"/>
        <w:jc w:val="both"/>
        <w:rPr>
          <w:lang w:eastAsia="en-US"/>
        </w:rPr>
      </w:pPr>
      <w:r>
        <w:t xml:space="preserve">         </w:t>
      </w:r>
      <w:r w:rsidR="009D6C48">
        <w:t xml:space="preserve"> </w:t>
      </w:r>
      <w:r w:rsidR="00AC7B3E" w:rsidRPr="003A167B">
        <w:t xml:space="preserve">      </w:t>
      </w:r>
      <w:proofErr w:type="gramStart"/>
      <w:r w:rsidR="00AC7B3E">
        <w:t>Р</w:t>
      </w:r>
      <w:r w:rsidR="00AC7B3E" w:rsidRPr="00DC771B">
        <w:rPr>
          <w:lang w:eastAsia="en-US"/>
        </w:rPr>
        <w:t>уководствуясь Федеральными законами от 06.10.2003 года № 131 –</w:t>
      </w:r>
      <w:r w:rsidR="00E01A06">
        <w:rPr>
          <w:lang w:eastAsia="en-US"/>
        </w:rPr>
        <w:t xml:space="preserve"> </w:t>
      </w:r>
      <w:r w:rsidR="00AC7B3E" w:rsidRPr="00DC771B">
        <w:rPr>
          <w:lang w:eastAsia="en-US"/>
        </w:rPr>
        <w:t>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</w:t>
      </w:r>
      <w:r w:rsidR="00AC7B3E">
        <w:rPr>
          <w:lang w:eastAsia="en-US"/>
        </w:rPr>
        <w:t xml:space="preserve">14 года № 1221 «Об утверждении </w:t>
      </w:r>
      <w:r w:rsidR="002F2A10">
        <w:rPr>
          <w:lang w:eastAsia="en-US"/>
        </w:rPr>
        <w:t xml:space="preserve"> </w:t>
      </w:r>
      <w:r w:rsidR="00AC7B3E">
        <w:rPr>
          <w:lang w:eastAsia="en-US"/>
        </w:rPr>
        <w:t>П</w:t>
      </w:r>
      <w:r w:rsidR="00AC7B3E" w:rsidRPr="00DC771B">
        <w:rPr>
          <w:lang w:eastAsia="en-US"/>
        </w:rPr>
        <w:t>равил присвоения, изменения и аннулирования адресов»</w:t>
      </w:r>
      <w:r w:rsidR="00AC7B3E">
        <w:rPr>
          <w:lang w:eastAsia="en-US"/>
        </w:rPr>
        <w:t xml:space="preserve"> </w:t>
      </w:r>
      <w:r>
        <w:t>и  в соответствии</w:t>
      </w:r>
      <w:proofErr w:type="gramEnd"/>
      <w:r>
        <w:t xml:space="preserve"> с</w:t>
      </w:r>
      <w:r w:rsidR="00970C77">
        <w:t xml:space="preserve"> </w:t>
      </w:r>
      <w:r>
        <w:t>постановлением  Администрации муниципального образования «Кожильское» от 13.08.2015 года  № 53  «Об утверждении Правил  присвоения, изменения и аннулирования адресов на территории МО «Кожильское»,</w:t>
      </w:r>
      <w:r>
        <w:rPr>
          <w:b/>
        </w:rPr>
        <w:t xml:space="preserve"> ПОСТАНОВЛЯЮ:   </w:t>
      </w:r>
    </w:p>
    <w:p w:rsidR="001304CA" w:rsidRDefault="001304CA" w:rsidP="006238D5">
      <w:pPr>
        <w:tabs>
          <w:tab w:val="left" w:pos="6900"/>
        </w:tabs>
        <w:spacing w:line="276" w:lineRule="auto"/>
        <w:jc w:val="both"/>
        <w:rPr>
          <w:b/>
        </w:rPr>
      </w:pPr>
      <w:r>
        <w:rPr>
          <w:b/>
        </w:rPr>
        <w:tab/>
      </w:r>
    </w:p>
    <w:p w:rsidR="001304CA" w:rsidRDefault="001304CA" w:rsidP="006238D5">
      <w:pPr>
        <w:pStyle w:val="a4"/>
        <w:tabs>
          <w:tab w:val="left" w:pos="709"/>
        </w:tabs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 w:rsidR="009D6C4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1. Присвоить адрес</w:t>
      </w:r>
      <w:r w:rsidR="00E01A06">
        <w:rPr>
          <w:rFonts w:ascii="Times New Roman" w:hAnsi="Times New Roman"/>
          <w:sz w:val="24"/>
          <w:szCs w:val="24"/>
        </w:rPr>
        <w:t xml:space="preserve"> земельному участку</w:t>
      </w:r>
      <w:r>
        <w:t xml:space="preserve"> </w:t>
      </w:r>
      <w:r>
        <w:rPr>
          <w:rFonts w:ascii="Times New Roman" w:hAnsi="Times New Roman"/>
          <w:sz w:val="24"/>
          <w:szCs w:val="24"/>
        </w:rPr>
        <w:t>с када</w:t>
      </w:r>
      <w:r w:rsidR="009E6849">
        <w:rPr>
          <w:rFonts w:ascii="Times New Roman" w:hAnsi="Times New Roman"/>
          <w:sz w:val="24"/>
          <w:szCs w:val="24"/>
        </w:rPr>
        <w:t>с</w:t>
      </w:r>
      <w:r w:rsidR="00E01A06">
        <w:rPr>
          <w:rFonts w:ascii="Times New Roman" w:hAnsi="Times New Roman"/>
          <w:sz w:val="24"/>
          <w:szCs w:val="24"/>
        </w:rPr>
        <w:t>тровым номером 18:05:135001:941</w:t>
      </w:r>
      <w:r w:rsidR="009D6C48">
        <w:rPr>
          <w:rFonts w:ascii="Times New Roman" w:hAnsi="Times New Roman"/>
          <w:sz w:val="24"/>
          <w:szCs w:val="24"/>
        </w:rPr>
        <w:t>:</w:t>
      </w:r>
      <w:r>
        <w:t xml:space="preserve"> </w:t>
      </w:r>
    </w:p>
    <w:p w:rsidR="001304CA" w:rsidRDefault="009D6C48" w:rsidP="006238D5">
      <w:pPr>
        <w:pStyle w:val="a4"/>
        <w:tabs>
          <w:tab w:val="left" w:pos="709"/>
        </w:tabs>
        <w:spacing w:line="276" w:lineRule="auto"/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1304CA"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Глазовский муниципальный район, сельское поселение Кожильское,  </w:t>
      </w:r>
      <w:r w:rsidR="006238D5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д. </w:t>
      </w:r>
      <w:proofErr w:type="spellStart"/>
      <w:r w:rsidR="006238D5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Чура</w:t>
      </w:r>
      <w:proofErr w:type="spellEnd"/>
      <w:r w:rsidR="001304CA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ул.</w:t>
      </w:r>
      <w:r w:rsidR="00E01A06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Нижняя</w:t>
      </w:r>
      <w:r w:rsidR="001304CA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 w:rsidR="00E01A06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земельный участок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6238D5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1</w:t>
      </w:r>
      <w:r w:rsidR="00E01A06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б</w:t>
      </w:r>
      <w:r w:rsidR="001304CA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A7070E" w:rsidRDefault="00A7070E" w:rsidP="009D6C48">
      <w:pPr>
        <w:pStyle w:val="a4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</w:p>
    <w:p w:rsidR="001304CA" w:rsidRDefault="009D6C48" w:rsidP="00CC69FF">
      <w:pPr>
        <w:pStyle w:val="a4"/>
        <w:tabs>
          <w:tab w:val="left" w:pos="709"/>
        </w:tabs>
        <w:jc w:val="both"/>
        <w:rPr>
          <w:b/>
        </w:rPr>
      </w:pPr>
      <w:r w:rsidRPr="00A7070E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      </w:t>
      </w:r>
    </w:p>
    <w:p w:rsidR="00A7070E" w:rsidRDefault="00A7070E" w:rsidP="001304CA">
      <w:pPr>
        <w:rPr>
          <w:b/>
        </w:rPr>
      </w:pPr>
    </w:p>
    <w:p w:rsidR="001304CA" w:rsidRDefault="001304CA" w:rsidP="001304CA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1304CA" w:rsidRDefault="001304CA" w:rsidP="001304CA">
      <w:pPr>
        <w:rPr>
          <w:b/>
        </w:rPr>
      </w:pPr>
      <w:r>
        <w:rPr>
          <w:b/>
        </w:rPr>
        <w:t>образования  «Кожильское</w:t>
      </w:r>
      <w:r w:rsidR="00970C77">
        <w:rPr>
          <w:b/>
        </w:rPr>
        <w:t>»</w:t>
      </w:r>
      <w:r w:rsidR="00970C77">
        <w:rPr>
          <w:b/>
        </w:rPr>
        <w:tab/>
      </w:r>
      <w:r w:rsidR="00970C77">
        <w:rPr>
          <w:b/>
        </w:rPr>
        <w:tab/>
      </w:r>
      <w:r w:rsidR="00970C77">
        <w:rPr>
          <w:b/>
        </w:rPr>
        <w:tab/>
        <w:t xml:space="preserve">            </w:t>
      </w:r>
      <w:r>
        <w:rPr>
          <w:b/>
        </w:rPr>
        <w:t xml:space="preserve">  С.</w:t>
      </w:r>
      <w:r w:rsidR="00970C77">
        <w:rPr>
          <w:b/>
        </w:rPr>
        <w:t xml:space="preserve"> </w:t>
      </w:r>
      <w:r>
        <w:rPr>
          <w:b/>
        </w:rPr>
        <w:t>Л.</w:t>
      </w:r>
      <w:r w:rsidR="00970C77">
        <w:rPr>
          <w:b/>
        </w:rPr>
        <w:t xml:space="preserve"> </w:t>
      </w:r>
      <w:r>
        <w:rPr>
          <w:b/>
        </w:rPr>
        <w:t>Буров</w:t>
      </w: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pStyle w:val="a3"/>
        <w:spacing w:before="0" w:after="0"/>
        <w:rPr>
          <w:bCs/>
        </w:rPr>
      </w:pPr>
    </w:p>
    <w:p w:rsidR="001304CA" w:rsidRDefault="001304CA" w:rsidP="001304CA">
      <w:pPr>
        <w:pStyle w:val="a3"/>
        <w:spacing w:before="0" w:after="0"/>
        <w:rPr>
          <w:bCs/>
        </w:rPr>
      </w:pPr>
    </w:p>
    <w:p w:rsidR="00B30554" w:rsidRDefault="00DC6209"/>
    <w:sectPr w:rsidR="00B30554" w:rsidSect="00425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04CA"/>
    <w:rsid w:val="001254C3"/>
    <w:rsid w:val="001304CA"/>
    <w:rsid w:val="002F2A10"/>
    <w:rsid w:val="00330709"/>
    <w:rsid w:val="00425E76"/>
    <w:rsid w:val="005B5FF5"/>
    <w:rsid w:val="006238D5"/>
    <w:rsid w:val="00970C77"/>
    <w:rsid w:val="009D6C48"/>
    <w:rsid w:val="009E6849"/>
    <w:rsid w:val="009F47BA"/>
    <w:rsid w:val="00A7070E"/>
    <w:rsid w:val="00AC7B3E"/>
    <w:rsid w:val="00AF41A8"/>
    <w:rsid w:val="00B673CE"/>
    <w:rsid w:val="00CC69FF"/>
    <w:rsid w:val="00DC6209"/>
    <w:rsid w:val="00E0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304CA"/>
    <w:pPr>
      <w:suppressAutoHyphens/>
      <w:spacing w:before="100" w:after="100"/>
    </w:pPr>
    <w:rPr>
      <w:lang w:eastAsia="ar-SA"/>
    </w:rPr>
  </w:style>
  <w:style w:type="paragraph" w:styleId="a4">
    <w:name w:val="No Spacing"/>
    <w:uiPriority w:val="1"/>
    <w:qFormat/>
    <w:rsid w:val="00130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130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2021-03-05T10:03:00Z</cp:lastPrinted>
  <dcterms:created xsi:type="dcterms:W3CDTF">2021-08-03T10:08:00Z</dcterms:created>
  <dcterms:modified xsi:type="dcterms:W3CDTF">2021-08-03T10:08:00Z</dcterms:modified>
</cp:coreProperties>
</file>