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95" w:rsidRDefault="00630F95" w:rsidP="00630F9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630F95" w:rsidRDefault="00630F95" w:rsidP="00630F95">
      <w:pPr>
        <w:spacing w:line="360" w:lineRule="auto"/>
        <w:jc w:val="center"/>
        <w:rPr>
          <w:b/>
          <w:sz w:val="36"/>
          <w:szCs w:val="36"/>
        </w:rPr>
      </w:pPr>
    </w:p>
    <w:p w:rsidR="00630F95" w:rsidRDefault="00630F95" w:rsidP="00630F95">
      <w:pPr>
        <w:spacing w:line="360" w:lineRule="auto"/>
        <w:jc w:val="center"/>
        <w:rPr>
          <w:b/>
          <w:sz w:val="36"/>
          <w:szCs w:val="36"/>
        </w:rPr>
      </w:pPr>
    </w:p>
    <w:p w:rsidR="00630F95" w:rsidRDefault="00630F95" w:rsidP="00630F95">
      <w:pPr>
        <w:spacing w:line="360" w:lineRule="auto"/>
        <w:jc w:val="center"/>
        <w:rPr>
          <w:b/>
          <w:sz w:val="36"/>
          <w:szCs w:val="36"/>
        </w:rPr>
      </w:pPr>
    </w:p>
    <w:p w:rsidR="00630F95" w:rsidRDefault="00630F95" w:rsidP="00630F95">
      <w:pPr>
        <w:spacing w:line="360" w:lineRule="auto"/>
        <w:jc w:val="center"/>
        <w:rPr>
          <w:b/>
          <w:sz w:val="36"/>
          <w:szCs w:val="36"/>
        </w:rPr>
      </w:pPr>
    </w:p>
    <w:p w:rsidR="00630F95" w:rsidRDefault="00630F95" w:rsidP="00630F95">
      <w:pPr>
        <w:spacing w:line="360" w:lineRule="auto"/>
        <w:jc w:val="center"/>
        <w:rPr>
          <w:b/>
          <w:sz w:val="36"/>
          <w:szCs w:val="36"/>
        </w:rPr>
      </w:pPr>
    </w:p>
    <w:p w:rsidR="00630F95" w:rsidRDefault="00630F95" w:rsidP="00630F95">
      <w:pPr>
        <w:spacing w:line="360" w:lineRule="auto"/>
        <w:jc w:val="center"/>
        <w:rPr>
          <w:b/>
          <w:sz w:val="36"/>
          <w:szCs w:val="36"/>
        </w:rPr>
      </w:pPr>
    </w:p>
    <w:p w:rsidR="00630F95" w:rsidRDefault="00630F95" w:rsidP="00630F9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ВЕСТНИК</w:t>
      </w:r>
    </w:p>
    <w:p w:rsidR="00630F95" w:rsidRDefault="00630F95" w:rsidP="00630F95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630F95" w:rsidRDefault="00630F95" w:rsidP="00630F95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«Штанигуртское»</w:t>
      </w:r>
    </w:p>
    <w:p w:rsidR="00630F95" w:rsidRDefault="00630F95" w:rsidP="00630F95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630F95" w:rsidRDefault="00CC4B42" w:rsidP="00630F95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14</w:t>
      </w:r>
    </w:p>
    <w:p w:rsidR="00630F95" w:rsidRDefault="00CC4B42" w:rsidP="002932F7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 окт</w:t>
      </w:r>
      <w:r w:rsidR="004762C1">
        <w:rPr>
          <w:b/>
          <w:sz w:val="28"/>
          <w:szCs w:val="28"/>
        </w:rPr>
        <w:t>ября</w:t>
      </w:r>
      <w:r w:rsidR="00630F95">
        <w:rPr>
          <w:b/>
          <w:sz w:val="28"/>
          <w:szCs w:val="28"/>
        </w:rPr>
        <w:t xml:space="preserve"> 2015 года</w:t>
      </w:r>
    </w:p>
    <w:p w:rsidR="00630F95" w:rsidRDefault="00630F95" w:rsidP="00630F9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 2015 год</w:t>
      </w:r>
    </w:p>
    <w:p w:rsidR="00630F95" w:rsidRDefault="00630F95" w:rsidP="00630F95">
      <w:pPr>
        <w:spacing w:line="360" w:lineRule="auto"/>
        <w:jc w:val="center"/>
        <w:rPr>
          <w:sz w:val="22"/>
          <w:szCs w:val="22"/>
        </w:rPr>
      </w:pPr>
    </w:p>
    <w:p w:rsidR="00630F95" w:rsidRDefault="00630F95" w:rsidP="00630F95">
      <w:pPr>
        <w:spacing w:line="360" w:lineRule="auto"/>
        <w:ind w:firstLine="900"/>
        <w:jc w:val="both"/>
      </w:pPr>
      <w:r>
        <w:lastRenderedPageBreak/>
        <w:t>Вестник правовых актов органов местного самоуправления муниципального образования «Штанигуртское» издается в соответствии с решением Совета депутатов муниципального образования «Штанигуртское»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«Штанигуртское».</w:t>
      </w:r>
    </w:p>
    <w:p w:rsidR="00630F95" w:rsidRDefault="00630F95" w:rsidP="00630F95">
      <w:pPr>
        <w:spacing w:line="360" w:lineRule="auto"/>
        <w:ind w:firstLine="900"/>
        <w:jc w:val="both"/>
      </w:pPr>
    </w:p>
    <w:p w:rsidR="00630F95" w:rsidRDefault="00630F95" w:rsidP="00630F95">
      <w:pPr>
        <w:spacing w:line="360" w:lineRule="auto"/>
        <w:ind w:firstLine="900"/>
        <w:jc w:val="center"/>
      </w:pPr>
    </w:p>
    <w:p w:rsidR="00630F95" w:rsidRDefault="00630F95" w:rsidP="00630F95">
      <w:pPr>
        <w:spacing w:line="360" w:lineRule="auto"/>
        <w:ind w:firstLine="900"/>
        <w:jc w:val="center"/>
      </w:pPr>
      <w:r>
        <w:rPr>
          <w:sz w:val="28"/>
          <w:szCs w:val="28"/>
        </w:rPr>
        <w:t xml:space="preserve">                                          СОДЕРЖАНИЕ                                         </w:t>
      </w:r>
      <w: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8644"/>
        <w:gridCol w:w="530"/>
      </w:tblGrid>
      <w:tr w:rsidR="00630F95" w:rsidTr="00630F9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95" w:rsidRDefault="00630F95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95" w:rsidRDefault="004762C1" w:rsidP="00CC4B42">
            <w:pPr>
              <w:spacing w:line="276" w:lineRule="auto"/>
              <w:jc w:val="both"/>
            </w:pPr>
            <w:r>
              <w:t xml:space="preserve">Постановление </w:t>
            </w:r>
            <w:r w:rsidR="00CC4B42">
              <w:t>Администрации</w:t>
            </w:r>
            <w:r>
              <w:t xml:space="preserve"> муниципального образования «</w:t>
            </w:r>
            <w:r w:rsidR="00CC4B42">
              <w:t>Штанигуртское» от 22.09.2015 № 62</w:t>
            </w:r>
            <w:r>
              <w:t xml:space="preserve"> «</w:t>
            </w:r>
            <w:r w:rsidR="00CC4B42">
              <w:t>О своевременном оповещении и информировании населения муниципального образования «Штанигуртское» об угрозе возникновения или возникновении чрезвычайных ситуаций</w:t>
            </w:r>
            <w: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95" w:rsidRPr="002932F7" w:rsidRDefault="00630F95">
            <w:pPr>
              <w:spacing w:line="276" w:lineRule="auto"/>
            </w:pPr>
            <w:r w:rsidRPr="002932F7">
              <w:t>3</w:t>
            </w:r>
          </w:p>
        </w:tc>
      </w:tr>
    </w:tbl>
    <w:p w:rsidR="00630F95" w:rsidRDefault="00630F95" w:rsidP="00630F95"/>
    <w:p w:rsidR="00630F95" w:rsidRDefault="00630F95" w:rsidP="00630F95">
      <w:pPr>
        <w:rPr>
          <w:sz w:val="22"/>
          <w:szCs w:val="22"/>
        </w:rPr>
      </w:pPr>
    </w:p>
    <w:p w:rsidR="00630F95" w:rsidRDefault="00630F95" w:rsidP="00630F95">
      <w:pPr>
        <w:ind w:firstLine="900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5E1BCE" w:rsidRDefault="005E1BCE" w:rsidP="00630F95">
      <w:pPr>
        <w:spacing w:line="360" w:lineRule="auto"/>
        <w:rPr>
          <w:sz w:val="28"/>
          <w:szCs w:val="28"/>
        </w:rPr>
      </w:pPr>
    </w:p>
    <w:p w:rsidR="005E1BCE" w:rsidRPr="00BE55C3" w:rsidRDefault="005E1BCE" w:rsidP="005E1BCE">
      <w:pPr>
        <w:jc w:val="center"/>
        <w:rPr>
          <w:sz w:val="22"/>
          <w:szCs w:val="22"/>
        </w:rPr>
      </w:pPr>
      <w:proofErr w:type="gramStart"/>
      <w:r w:rsidRPr="00BE55C3">
        <w:rPr>
          <w:sz w:val="22"/>
          <w:szCs w:val="22"/>
        </w:rPr>
        <w:t>Включены</w:t>
      </w:r>
      <w:proofErr w:type="gramEnd"/>
      <w:r w:rsidRPr="00BE55C3">
        <w:rPr>
          <w:sz w:val="22"/>
          <w:szCs w:val="22"/>
        </w:rPr>
        <w:t xml:space="preserve"> в регистр муниципальных нормативных актов</w:t>
      </w:r>
    </w:p>
    <w:p w:rsidR="00630F95" w:rsidRPr="00BE55C3" w:rsidRDefault="005E1BCE" w:rsidP="005E1BCE">
      <w:pPr>
        <w:jc w:val="center"/>
        <w:rPr>
          <w:sz w:val="22"/>
          <w:szCs w:val="22"/>
        </w:rPr>
      </w:pPr>
      <w:r w:rsidRPr="00BE55C3">
        <w:rPr>
          <w:sz w:val="22"/>
          <w:szCs w:val="22"/>
        </w:rPr>
        <w:t>Удмуртской Республики</w:t>
      </w:r>
    </w:p>
    <w:p w:rsidR="00630F95" w:rsidRPr="00BE55C3" w:rsidRDefault="00630F95" w:rsidP="005E1BCE">
      <w:pPr>
        <w:jc w:val="center"/>
        <w:rPr>
          <w:sz w:val="22"/>
          <w:szCs w:val="22"/>
        </w:rPr>
      </w:pPr>
    </w:p>
    <w:p w:rsidR="005E1BCE" w:rsidRPr="00BE55C3" w:rsidRDefault="005E1BCE" w:rsidP="00BE55C3">
      <w:pPr>
        <w:pStyle w:val="ac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E55C3">
        <w:rPr>
          <w:b/>
          <w:sz w:val="22"/>
          <w:szCs w:val="22"/>
        </w:rPr>
        <w:t xml:space="preserve">Постановление Администрации муниципального образования «Штанигуртское» от 28.01.2014 № 4.1 «Об утверждении перечня муниципальных услуг, предоставляемых органом местного самоуправления муниципального образования «Штанигуртское» </w:t>
      </w:r>
    </w:p>
    <w:p w:rsidR="005E1BCE" w:rsidRPr="00BE55C3" w:rsidRDefault="005E1BCE" w:rsidP="00BE55C3">
      <w:pPr>
        <w:pStyle w:val="ac"/>
        <w:jc w:val="both"/>
        <w:rPr>
          <w:sz w:val="22"/>
          <w:szCs w:val="22"/>
        </w:rPr>
      </w:pPr>
      <w:r w:rsidRPr="00BE55C3">
        <w:rPr>
          <w:sz w:val="22"/>
          <w:szCs w:val="22"/>
        </w:rPr>
        <w:t xml:space="preserve">Номер государственной регистрации </w:t>
      </w:r>
      <w:r w:rsidRPr="00BE55C3">
        <w:rPr>
          <w:sz w:val="22"/>
          <w:szCs w:val="22"/>
          <w:lang w:val="en-US"/>
        </w:rPr>
        <w:t>RU</w:t>
      </w:r>
      <w:r w:rsidRPr="00BE55C3">
        <w:rPr>
          <w:sz w:val="22"/>
          <w:szCs w:val="22"/>
        </w:rPr>
        <w:t xml:space="preserve"> 18007405201400001 от 29 </w:t>
      </w:r>
      <w:proofErr w:type="gramStart"/>
      <w:r w:rsidRPr="00BE55C3">
        <w:rPr>
          <w:sz w:val="22"/>
          <w:szCs w:val="22"/>
          <w:lang w:val="en-US"/>
        </w:rPr>
        <w:t>c</w:t>
      </w:r>
      <w:proofErr w:type="spellStart"/>
      <w:proofErr w:type="gramEnd"/>
      <w:r w:rsidRPr="00BE55C3">
        <w:rPr>
          <w:sz w:val="22"/>
          <w:szCs w:val="22"/>
        </w:rPr>
        <w:t>ентября</w:t>
      </w:r>
      <w:proofErr w:type="spellEnd"/>
      <w:r w:rsidRPr="00BE55C3">
        <w:rPr>
          <w:sz w:val="22"/>
          <w:szCs w:val="22"/>
        </w:rPr>
        <w:t xml:space="preserve"> 2015 года.</w:t>
      </w:r>
    </w:p>
    <w:p w:rsidR="005E1BCE" w:rsidRPr="00BE55C3" w:rsidRDefault="005E1BCE" w:rsidP="00BE55C3">
      <w:pPr>
        <w:pStyle w:val="ac"/>
        <w:jc w:val="both"/>
        <w:rPr>
          <w:sz w:val="22"/>
          <w:szCs w:val="22"/>
        </w:rPr>
      </w:pPr>
      <w:r w:rsidRPr="00BE55C3">
        <w:rPr>
          <w:sz w:val="22"/>
          <w:szCs w:val="22"/>
        </w:rPr>
        <w:t>Внесена запис</w:t>
      </w:r>
      <w:proofErr w:type="gramStart"/>
      <w:r w:rsidRPr="00BE55C3">
        <w:rPr>
          <w:sz w:val="22"/>
          <w:szCs w:val="22"/>
        </w:rPr>
        <w:t>ь-</w:t>
      </w:r>
      <w:proofErr w:type="gramEnd"/>
      <w:r w:rsidRPr="00BE55C3">
        <w:rPr>
          <w:sz w:val="22"/>
          <w:szCs w:val="22"/>
        </w:rPr>
        <w:t>«соответствует федеральному законодательству, законодательству Удмуртской Республики и уставу муниципального образования».</w:t>
      </w:r>
    </w:p>
    <w:p w:rsidR="005E1BCE" w:rsidRPr="00BE55C3" w:rsidRDefault="005E1BCE" w:rsidP="00BE55C3">
      <w:pPr>
        <w:pStyle w:val="ac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E55C3">
        <w:rPr>
          <w:b/>
          <w:sz w:val="22"/>
          <w:szCs w:val="22"/>
        </w:rPr>
        <w:t>Постановление Администрации муниципального образования «Штанигуртское» от 11.12.2013 № 136.1 «Об утверждении Порядка осуществления муниципального жилищного контроля на территории муниципального образования «Штанигуртское»</w:t>
      </w:r>
    </w:p>
    <w:p w:rsidR="005E1BCE" w:rsidRPr="00BE55C3" w:rsidRDefault="005E1BCE" w:rsidP="00BE55C3">
      <w:pPr>
        <w:pStyle w:val="ac"/>
        <w:jc w:val="both"/>
        <w:rPr>
          <w:sz w:val="22"/>
          <w:szCs w:val="22"/>
        </w:rPr>
      </w:pPr>
      <w:r w:rsidRPr="00BE55C3">
        <w:rPr>
          <w:sz w:val="22"/>
          <w:szCs w:val="22"/>
        </w:rPr>
        <w:t xml:space="preserve">Номер государственной регистрации </w:t>
      </w:r>
      <w:r w:rsidRPr="00BE55C3">
        <w:rPr>
          <w:sz w:val="22"/>
          <w:szCs w:val="22"/>
          <w:lang w:val="en-US"/>
        </w:rPr>
        <w:t>RU</w:t>
      </w:r>
      <w:r w:rsidRPr="00BE55C3">
        <w:rPr>
          <w:sz w:val="22"/>
          <w:szCs w:val="22"/>
        </w:rPr>
        <w:t xml:space="preserve"> 1800740520130008 от 30 </w:t>
      </w:r>
      <w:proofErr w:type="gramStart"/>
      <w:r w:rsidRPr="00BE55C3">
        <w:rPr>
          <w:sz w:val="22"/>
          <w:szCs w:val="22"/>
          <w:lang w:val="en-US"/>
        </w:rPr>
        <w:t>c</w:t>
      </w:r>
      <w:proofErr w:type="spellStart"/>
      <w:proofErr w:type="gramEnd"/>
      <w:r w:rsidRPr="00BE55C3">
        <w:rPr>
          <w:sz w:val="22"/>
          <w:szCs w:val="22"/>
        </w:rPr>
        <w:t>ентября</w:t>
      </w:r>
      <w:proofErr w:type="spellEnd"/>
      <w:r w:rsidRPr="00BE55C3">
        <w:rPr>
          <w:sz w:val="22"/>
          <w:szCs w:val="22"/>
        </w:rPr>
        <w:t xml:space="preserve"> 2015 года.</w:t>
      </w:r>
    </w:p>
    <w:p w:rsidR="005E1BCE" w:rsidRPr="00BE55C3" w:rsidRDefault="005E1BCE" w:rsidP="00BE55C3">
      <w:pPr>
        <w:pStyle w:val="ac"/>
        <w:jc w:val="both"/>
        <w:rPr>
          <w:sz w:val="22"/>
          <w:szCs w:val="22"/>
        </w:rPr>
      </w:pPr>
      <w:r w:rsidRPr="00BE55C3">
        <w:rPr>
          <w:sz w:val="22"/>
          <w:szCs w:val="22"/>
        </w:rPr>
        <w:t>Внесена запис</w:t>
      </w:r>
      <w:proofErr w:type="gramStart"/>
      <w:r w:rsidRPr="00BE55C3">
        <w:rPr>
          <w:sz w:val="22"/>
          <w:szCs w:val="22"/>
        </w:rPr>
        <w:t>ь-</w:t>
      </w:r>
      <w:proofErr w:type="gramEnd"/>
      <w:r w:rsidRPr="00BE55C3">
        <w:rPr>
          <w:sz w:val="22"/>
          <w:szCs w:val="22"/>
        </w:rPr>
        <w:t>«соответствует федеральному законодательству, законодательству Удмуртской Республики и уставу муниципального образования».</w:t>
      </w:r>
    </w:p>
    <w:p w:rsidR="00BE55C3" w:rsidRPr="00BE55C3" w:rsidRDefault="005E1BCE" w:rsidP="00BE55C3">
      <w:pPr>
        <w:pStyle w:val="ac"/>
        <w:numPr>
          <w:ilvl w:val="0"/>
          <w:numId w:val="2"/>
        </w:numPr>
        <w:jc w:val="both"/>
        <w:rPr>
          <w:sz w:val="22"/>
          <w:szCs w:val="22"/>
        </w:rPr>
      </w:pPr>
      <w:r w:rsidRPr="00BE55C3">
        <w:rPr>
          <w:b/>
          <w:sz w:val="22"/>
          <w:szCs w:val="22"/>
        </w:rPr>
        <w:t xml:space="preserve">Постановление Администрации муниципального образования «Штанигуртское» от 28.01.2014 № 5 «О внесении изменений в административный регламент предоставления муниципальной услуги «Назначение и выплата пенсии за выслугу лет муниципальным служащим муниципального образования «Штанигуртское» </w:t>
      </w:r>
    </w:p>
    <w:p w:rsidR="005E1BCE" w:rsidRPr="00BE55C3" w:rsidRDefault="005E1BCE" w:rsidP="00BE55C3">
      <w:pPr>
        <w:pStyle w:val="ac"/>
        <w:jc w:val="both"/>
        <w:rPr>
          <w:sz w:val="22"/>
          <w:szCs w:val="22"/>
        </w:rPr>
      </w:pPr>
      <w:r w:rsidRPr="00BE55C3">
        <w:rPr>
          <w:sz w:val="22"/>
          <w:szCs w:val="22"/>
        </w:rPr>
        <w:t xml:space="preserve">Номер государственной регистрации </w:t>
      </w:r>
      <w:r w:rsidRPr="00BE55C3">
        <w:rPr>
          <w:sz w:val="22"/>
          <w:szCs w:val="22"/>
          <w:lang w:val="en-US"/>
        </w:rPr>
        <w:t>RU</w:t>
      </w:r>
      <w:r w:rsidRPr="00BE55C3">
        <w:rPr>
          <w:sz w:val="22"/>
          <w:szCs w:val="22"/>
        </w:rPr>
        <w:t xml:space="preserve"> 180074052014</w:t>
      </w:r>
      <w:r w:rsidR="00BE55C3" w:rsidRPr="00BE55C3">
        <w:rPr>
          <w:sz w:val="22"/>
          <w:szCs w:val="22"/>
        </w:rPr>
        <w:t>00002</w:t>
      </w:r>
      <w:r w:rsidRPr="00BE55C3">
        <w:rPr>
          <w:sz w:val="22"/>
          <w:szCs w:val="22"/>
        </w:rPr>
        <w:t xml:space="preserve"> от</w:t>
      </w:r>
      <w:r w:rsidR="00BE55C3" w:rsidRPr="00BE55C3">
        <w:rPr>
          <w:sz w:val="22"/>
          <w:szCs w:val="22"/>
        </w:rPr>
        <w:t xml:space="preserve"> 30</w:t>
      </w:r>
      <w:r w:rsidRPr="00BE55C3">
        <w:rPr>
          <w:sz w:val="22"/>
          <w:szCs w:val="22"/>
        </w:rPr>
        <w:t xml:space="preserve"> </w:t>
      </w:r>
      <w:proofErr w:type="gramStart"/>
      <w:r w:rsidRPr="00BE55C3">
        <w:rPr>
          <w:sz w:val="22"/>
          <w:szCs w:val="22"/>
          <w:lang w:val="en-US"/>
        </w:rPr>
        <w:t>c</w:t>
      </w:r>
      <w:proofErr w:type="spellStart"/>
      <w:proofErr w:type="gramEnd"/>
      <w:r w:rsidRPr="00BE55C3">
        <w:rPr>
          <w:sz w:val="22"/>
          <w:szCs w:val="22"/>
        </w:rPr>
        <w:t>ентября</w:t>
      </w:r>
      <w:proofErr w:type="spellEnd"/>
      <w:r w:rsidRPr="00BE55C3">
        <w:rPr>
          <w:sz w:val="22"/>
          <w:szCs w:val="22"/>
        </w:rPr>
        <w:t xml:space="preserve"> 2015 года.</w:t>
      </w:r>
    </w:p>
    <w:p w:rsidR="005E1BCE" w:rsidRPr="00BE55C3" w:rsidRDefault="005E1BCE" w:rsidP="00BE55C3">
      <w:pPr>
        <w:pStyle w:val="ac"/>
        <w:jc w:val="both"/>
        <w:rPr>
          <w:sz w:val="22"/>
          <w:szCs w:val="22"/>
        </w:rPr>
      </w:pPr>
      <w:r w:rsidRPr="00BE55C3">
        <w:rPr>
          <w:sz w:val="22"/>
          <w:szCs w:val="22"/>
        </w:rPr>
        <w:t>Внесена запис</w:t>
      </w:r>
      <w:proofErr w:type="gramStart"/>
      <w:r w:rsidRPr="00BE55C3">
        <w:rPr>
          <w:sz w:val="22"/>
          <w:szCs w:val="22"/>
        </w:rPr>
        <w:t>ь-</w:t>
      </w:r>
      <w:proofErr w:type="gramEnd"/>
      <w:r w:rsidRPr="00BE55C3">
        <w:rPr>
          <w:sz w:val="22"/>
          <w:szCs w:val="22"/>
        </w:rPr>
        <w:t>«</w:t>
      </w:r>
      <w:r w:rsidR="00BE55C3" w:rsidRPr="00BE55C3">
        <w:rPr>
          <w:sz w:val="22"/>
          <w:szCs w:val="22"/>
        </w:rPr>
        <w:t>юридическая экспертиза не проводилась</w:t>
      </w:r>
      <w:r w:rsidRPr="00BE55C3">
        <w:rPr>
          <w:sz w:val="22"/>
          <w:szCs w:val="22"/>
        </w:rPr>
        <w:t>».</w:t>
      </w:r>
    </w:p>
    <w:p w:rsidR="00BE55C3" w:rsidRPr="00BE55C3" w:rsidRDefault="00BE55C3" w:rsidP="00BE55C3">
      <w:pPr>
        <w:pStyle w:val="ac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E55C3">
        <w:rPr>
          <w:b/>
          <w:sz w:val="22"/>
          <w:szCs w:val="22"/>
        </w:rPr>
        <w:t xml:space="preserve">Постановление Администрации муниципального образования «Штанигуртское» от 28.01.2014 № 6 «О внесении изменений в административный регламент предоставления муниципальной услуги «Назначение и выплата доплаты к пенсии лицам, замещавшим муниципальные должности» муниципального образования «Штанигуртское» </w:t>
      </w:r>
    </w:p>
    <w:p w:rsidR="00BE55C3" w:rsidRPr="00BE55C3" w:rsidRDefault="00BE55C3" w:rsidP="00BE55C3">
      <w:pPr>
        <w:pStyle w:val="ac"/>
        <w:jc w:val="both"/>
        <w:rPr>
          <w:sz w:val="22"/>
          <w:szCs w:val="22"/>
        </w:rPr>
      </w:pPr>
      <w:r w:rsidRPr="00BE55C3">
        <w:rPr>
          <w:sz w:val="22"/>
          <w:szCs w:val="22"/>
        </w:rPr>
        <w:t xml:space="preserve">Номер государственной регистрации </w:t>
      </w:r>
      <w:r w:rsidRPr="00BE55C3">
        <w:rPr>
          <w:sz w:val="22"/>
          <w:szCs w:val="22"/>
          <w:lang w:val="en-US"/>
        </w:rPr>
        <w:t>RU</w:t>
      </w:r>
      <w:r w:rsidRPr="00BE55C3">
        <w:rPr>
          <w:sz w:val="22"/>
          <w:szCs w:val="22"/>
        </w:rPr>
        <w:t xml:space="preserve"> 18007405201400003 от 30 </w:t>
      </w:r>
      <w:proofErr w:type="gramStart"/>
      <w:r w:rsidRPr="00BE55C3">
        <w:rPr>
          <w:sz w:val="22"/>
          <w:szCs w:val="22"/>
          <w:lang w:val="en-US"/>
        </w:rPr>
        <w:t>c</w:t>
      </w:r>
      <w:proofErr w:type="spellStart"/>
      <w:proofErr w:type="gramEnd"/>
      <w:r w:rsidRPr="00BE55C3">
        <w:rPr>
          <w:sz w:val="22"/>
          <w:szCs w:val="22"/>
        </w:rPr>
        <w:t>ентября</w:t>
      </w:r>
      <w:proofErr w:type="spellEnd"/>
      <w:r w:rsidRPr="00BE55C3">
        <w:rPr>
          <w:sz w:val="22"/>
          <w:szCs w:val="22"/>
        </w:rPr>
        <w:t xml:space="preserve"> 2015 года.</w:t>
      </w:r>
    </w:p>
    <w:p w:rsidR="00BE55C3" w:rsidRPr="00BE55C3" w:rsidRDefault="00BE55C3" w:rsidP="00BE55C3">
      <w:pPr>
        <w:pStyle w:val="ac"/>
        <w:jc w:val="both"/>
        <w:rPr>
          <w:sz w:val="22"/>
          <w:szCs w:val="22"/>
        </w:rPr>
      </w:pPr>
      <w:r w:rsidRPr="00BE55C3">
        <w:rPr>
          <w:sz w:val="22"/>
          <w:szCs w:val="22"/>
        </w:rPr>
        <w:t>Внесена запис</w:t>
      </w:r>
      <w:proofErr w:type="gramStart"/>
      <w:r w:rsidRPr="00BE55C3">
        <w:rPr>
          <w:sz w:val="22"/>
          <w:szCs w:val="22"/>
        </w:rPr>
        <w:t>ь-</w:t>
      </w:r>
      <w:proofErr w:type="gramEnd"/>
      <w:r w:rsidRPr="00BE55C3">
        <w:rPr>
          <w:sz w:val="22"/>
          <w:szCs w:val="22"/>
        </w:rPr>
        <w:t>«юридическая экспертиза не проводилась».</w:t>
      </w:r>
    </w:p>
    <w:p w:rsidR="005E1BCE" w:rsidRDefault="005E1BCE" w:rsidP="00BE55C3">
      <w:pPr>
        <w:pStyle w:val="ac"/>
      </w:pPr>
    </w:p>
    <w:p w:rsidR="005E1BCE" w:rsidRPr="005E1BCE" w:rsidRDefault="005E1BCE" w:rsidP="005E1BCE">
      <w:pPr>
        <w:pStyle w:val="ac"/>
      </w:pPr>
    </w:p>
    <w:p w:rsidR="00BE55C3" w:rsidRDefault="00BE55C3" w:rsidP="00BE55C3">
      <w:pPr>
        <w:spacing w:line="360" w:lineRule="auto"/>
        <w:jc w:val="center"/>
        <w:rPr>
          <w:sz w:val="22"/>
          <w:szCs w:val="22"/>
        </w:rPr>
      </w:pPr>
    </w:p>
    <w:p w:rsidR="00BE55C3" w:rsidRDefault="00BE55C3" w:rsidP="00BE55C3">
      <w:pPr>
        <w:spacing w:line="360" w:lineRule="auto"/>
        <w:jc w:val="center"/>
        <w:rPr>
          <w:sz w:val="22"/>
          <w:szCs w:val="22"/>
        </w:rPr>
      </w:pPr>
    </w:p>
    <w:p w:rsidR="00BE55C3" w:rsidRDefault="00BE55C3" w:rsidP="00BE55C3">
      <w:pPr>
        <w:spacing w:line="360" w:lineRule="auto"/>
        <w:jc w:val="center"/>
        <w:rPr>
          <w:sz w:val="22"/>
          <w:szCs w:val="22"/>
        </w:rPr>
      </w:pPr>
    </w:p>
    <w:p w:rsidR="00BE55C3" w:rsidRDefault="00BE55C3" w:rsidP="00BE55C3">
      <w:pPr>
        <w:spacing w:line="360" w:lineRule="auto"/>
        <w:jc w:val="center"/>
        <w:rPr>
          <w:sz w:val="22"/>
          <w:szCs w:val="22"/>
        </w:rPr>
      </w:pPr>
    </w:p>
    <w:p w:rsidR="00BE55C3" w:rsidRDefault="00BE55C3" w:rsidP="00BE55C3">
      <w:pPr>
        <w:spacing w:line="360" w:lineRule="auto"/>
        <w:jc w:val="center"/>
        <w:rPr>
          <w:sz w:val="22"/>
          <w:szCs w:val="22"/>
        </w:rPr>
      </w:pPr>
    </w:p>
    <w:p w:rsidR="00BE55C3" w:rsidRDefault="00BE55C3" w:rsidP="00BE55C3">
      <w:pPr>
        <w:spacing w:line="360" w:lineRule="auto"/>
        <w:jc w:val="center"/>
        <w:rPr>
          <w:sz w:val="22"/>
          <w:szCs w:val="22"/>
        </w:rPr>
      </w:pPr>
    </w:p>
    <w:p w:rsidR="00BE55C3" w:rsidRDefault="00BE55C3" w:rsidP="00BE55C3">
      <w:pPr>
        <w:spacing w:line="360" w:lineRule="auto"/>
        <w:jc w:val="center"/>
        <w:rPr>
          <w:sz w:val="22"/>
          <w:szCs w:val="22"/>
        </w:rPr>
      </w:pPr>
    </w:p>
    <w:p w:rsidR="00630F95" w:rsidRDefault="00BE55C3" w:rsidP="00BE55C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30F95">
        <w:rPr>
          <w:sz w:val="22"/>
          <w:szCs w:val="22"/>
        </w:rPr>
        <w:t>Адрес редакции:</w:t>
      </w:r>
    </w:p>
    <w:p w:rsidR="00630F95" w:rsidRDefault="00630F95" w:rsidP="00630F9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427627, 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Глазовская</w:t>
      </w:r>
      <w:proofErr w:type="spellEnd"/>
      <w:r>
        <w:rPr>
          <w:sz w:val="22"/>
          <w:szCs w:val="22"/>
        </w:rPr>
        <w:t>, д. 3</w:t>
      </w:r>
    </w:p>
    <w:p w:rsidR="00630F95" w:rsidRDefault="00630F95" w:rsidP="00630F95">
      <w:pPr>
        <w:spacing w:line="360" w:lineRule="auto"/>
        <w:ind w:firstLine="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Телефон 97 639</w:t>
      </w:r>
    </w:p>
    <w:p w:rsidR="00630F95" w:rsidRDefault="00630F95" w:rsidP="00630F95">
      <w:pPr>
        <w:spacing w:line="360" w:lineRule="auto"/>
        <w:ind w:firstLine="900"/>
        <w:jc w:val="center"/>
        <w:rPr>
          <w:sz w:val="22"/>
          <w:szCs w:val="22"/>
        </w:rPr>
      </w:pPr>
    </w:p>
    <w:p w:rsidR="00630F95" w:rsidRDefault="00CC4B42" w:rsidP="00630F9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08.10</w:t>
      </w:r>
      <w:r w:rsidR="00630F95">
        <w:rPr>
          <w:sz w:val="22"/>
          <w:szCs w:val="22"/>
        </w:rPr>
        <w:t>.2015</w:t>
      </w:r>
    </w:p>
    <w:p w:rsidR="00630F95" w:rsidRDefault="00630F95" w:rsidP="00630F9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630F95" w:rsidRDefault="00630F95" w:rsidP="00630F95">
      <w:pPr>
        <w:spacing w:line="360" w:lineRule="auto"/>
        <w:ind w:firstLine="900"/>
        <w:jc w:val="center"/>
        <w:rPr>
          <w:sz w:val="22"/>
          <w:szCs w:val="22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Совете депутатов муниципального образования «Штанигуртское»</w:t>
      </w:r>
    </w:p>
    <w:p w:rsidR="00630F95" w:rsidRDefault="00630F95" w:rsidP="00630F9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427627 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Глазовская</w:t>
      </w:r>
      <w:proofErr w:type="spellEnd"/>
      <w:r>
        <w:rPr>
          <w:sz w:val="22"/>
          <w:szCs w:val="22"/>
        </w:rPr>
        <w:t>, д. 3</w:t>
      </w:r>
    </w:p>
    <w:p w:rsidR="00630F95" w:rsidRDefault="00630F95" w:rsidP="00630F95"/>
    <w:p w:rsidR="00630F95" w:rsidRDefault="00630F95" w:rsidP="00630F95"/>
    <w:p w:rsidR="00630F95" w:rsidRDefault="00630F95" w:rsidP="00630F95"/>
    <w:p w:rsidR="00183F7E" w:rsidRDefault="00B9121C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2932F7" w:rsidRDefault="002932F7"/>
    <w:p w:rsidR="00711205" w:rsidRDefault="00711205"/>
    <w:p w:rsidR="00711205" w:rsidRDefault="00711205"/>
    <w:p w:rsidR="00711205" w:rsidRPr="00CE7692" w:rsidRDefault="00711205" w:rsidP="00711205">
      <w:pPr>
        <w:jc w:val="center"/>
        <w:rPr>
          <w:b/>
          <w:sz w:val="22"/>
          <w:szCs w:val="22"/>
        </w:rPr>
      </w:pPr>
      <w:r w:rsidRPr="00CE7692">
        <w:rPr>
          <w:b/>
          <w:sz w:val="22"/>
          <w:szCs w:val="22"/>
        </w:rPr>
        <w:lastRenderedPageBreak/>
        <w:t>АДМИНИСТРАЦИЯ МУНИЦИПАЛЬНОГО ОБРАЗОВАНИЯ «ШТАНИГУРТСКОЕ»</w:t>
      </w:r>
    </w:p>
    <w:p w:rsidR="00711205" w:rsidRPr="00CE7692" w:rsidRDefault="00711205" w:rsidP="00711205">
      <w:pPr>
        <w:jc w:val="center"/>
        <w:rPr>
          <w:b/>
          <w:sz w:val="22"/>
          <w:szCs w:val="22"/>
        </w:rPr>
      </w:pPr>
      <w:r w:rsidRPr="00CE7692">
        <w:rPr>
          <w:b/>
          <w:sz w:val="22"/>
          <w:szCs w:val="22"/>
        </w:rPr>
        <w:t>«ШТАНИГУРТ» МУНИЦИПАЛ КЫЛДЫТЭТЛЭН АДМИНИСТРАЦИЕЗ</w:t>
      </w:r>
    </w:p>
    <w:p w:rsidR="00711205" w:rsidRPr="00CE7692" w:rsidRDefault="00711205" w:rsidP="00711205">
      <w:pPr>
        <w:jc w:val="center"/>
        <w:rPr>
          <w:b/>
          <w:sz w:val="22"/>
          <w:szCs w:val="22"/>
        </w:rPr>
      </w:pPr>
    </w:p>
    <w:p w:rsidR="00711205" w:rsidRPr="000D6955" w:rsidRDefault="00711205" w:rsidP="00711205">
      <w:pPr>
        <w:jc w:val="center"/>
        <w:rPr>
          <w:b/>
        </w:rPr>
      </w:pPr>
    </w:p>
    <w:p w:rsidR="00711205" w:rsidRPr="000D6955" w:rsidRDefault="00711205" w:rsidP="00711205">
      <w:pPr>
        <w:jc w:val="center"/>
        <w:rPr>
          <w:b/>
        </w:rPr>
      </w:pPr>
      <w:r w:rsidRPr="000D6955">
        <w:rPr>
          <w:b/>
        </w:rPr>
        <w:t xml:space="preserve">ПОСТАНОВЛЕНИЕ </w:t>
      </w:r>
    </w:p>
    <w:p w:rsidR="00711205" w:rsidRPr="000D6955" w:rsidRDefault="00711205" w:rsidP="00711205">
      <w:pPr>
        <w:rPr>
          <w:b/>
        </w:rPr>
      </w:pPr>
    </w:p>
    <w:p w:rsidR="00711205" w:rsidRPr="000D6955" w:rsidRDefault="00711205" w:rsidP="00711205">
      <w:pPr>
        <w:pStyle w:val="a7"/>
        <w:shd w:val="clear" w:color="auto" w:fill="FFFFFF"/>
        <w:spacing w:before="0" w:beforeAutospacing="0" w:after="0" w:afterAutospacing="0"/>
        <w:jc w:val="both"/>
      </w:pPr>
    </w:p>
    <w:p w:rsidR="00711205" w:rsidRPr="000D6955" w:rsidRDefault="00711205" w:rsidP="00711205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11205" w:rsidRDefault="00711205" w:rsidP="00711205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22</w:t>
      </w:r>
      <w:r w:rsidRPr="000D6955">
        <w:rPr>
          <w:b/>
        </w:rPr>
        <w:t xml:space="preserve"> сентября 201</w:t>
      </w:r>
      <w:r>
        <w:rPr>
          <w:b/>
        </w:rPr>
        <w:t>5</w:t>
      </w:r>
      <w:r w:rsidRPr="000D6955">
        <w:rPr>
          <w:b/>
        </w:rPr>
        <w:t xml:space="preserve"> года                                                           </w:t>
      </w:r>
      <w:r>
        <w:rPr>
          <w:b/>
        </w:rPr>
        <w:t xml:space="preserve">                                       № 62</w:t>
      </w:r>
    </w:p>
    <w:p w:rsidR="00711205" w:rsidRDefault="00711205" w:rsidP="00711205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11205" w:rsidTr="00F35E9B">
        <w:tc>
          <w:tcPr>
            <w:tcW w:w="4785" w:type="dxa"/>
          </w:tcPr>
          <w:p w:rsidR="00711205" w:rsidRPr="000D6955" w:rsidRDefault="00711205" w:rsidP="00F35E9B">
            <w:pPr>
              <w:jc w:val="both"/>
              <w:rPr>
                <w:b/>
              </w:rPr>
            </w:pPr>
            <w:r w:rsidRPr="000D6955">
              <w:rPr>
                <w:b/>
              </w:rPr>
              <w:t>О своевременн</w:t>
            </w:r>
            <w:r>
              <w:rPr>
                <w:b/>
              </w:rPr>
              <w:t xml:space="preserve">ом  оповещении и информировании </w:t>
            </w:r>
            <w:r w:rsidRPr="000D6955">
              <w:rPr>
                <w:b/>
              </w:rPr>
              <w:t>населения муниципа</w:t>
            </w:r>
            <w:r>
              <w:rPr>
                <w:b/>
              </w:rPr>
              <w:t>льного образования «Штанигуртское</w:t>
            </w:r>
            <w:r w:rsidRPr="000D6955">
              <w:rPr>
                <w:b/>
              </w:rPr>
              <w:t>»</w:t>
            </w:r>
            <w:r>
              <w:rPr>
                <w:b/>
              </w:rPr>
              <w:t xml:space="preserve">  </w:t>
            </w:r>
            <w:r w:rsidRPr="000D6955">
              <w:rPr>
                <w:b/>
              </w:rPr>
              <w:t>об угрозе  возникновения или  возникновении чрезвычайных ситуаций</w:t>
            </w:r>
          </w:p>
          <w:p w:rsidR="00711205" w:rsidRPr="000D6955" w:rsidRDefault="00711205" w:rsidP="00F35E9B">
            <w:pPr>
              <w:rPr>
                <w:b/>
              </w:rPr>
            </w:pPr>
          </w:p>
          <w:p w:rsidR="00711205" w:rsidRDefault="00711205" w:rsidP="00F35E9B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711205" w:rsidRDefault="00711205" w:rsidP="00F35E9B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711205" w:rsidRPr="000D6955" w:rsidRDefault="00711205" w:rsidP="00711205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11205" w:rsidRPr="000D6955" w:rsidRDefault="00711205" w:rsidP="00711205">
      <w:pPr>
        <w:jc w:val="both"/>
      </w:pPr>
      <w:r w:rsidRPr="00CE7692">
        <w:t xml:space="preserve">        </w:t>
      </w:r>
      <w:proofErr w:type="gramStart"/>
      <w:r w:rsidRPr="000D6955">
        <w:t xml:space="preserve">В соответствии с Федеральными законами от 6 октября 2003 года № 131-ФЗ </w:t>
      </w:r>
      <w:r w:rsidRPr="000D6955">
        <w:br/>
        <w:t xml:space="preserve">«Об общих принципах организации местного самоуправления в Российской Федерации», от 21 декабря 1994 года № 68-ФЗ «О защите населения и территорий </w:t>
      </w:r>
      <w:r w:rsidRPr="000D6955">
        <w:br/>
        <w:t>от чрезвычайных ситуаций природного и техногенного характера», руководствуясь Уставом муниципа</w:t>
      </w:r>
      <w:r>
        <w:t>льного образования «Штанигуртское</w:t>
      </w:r>
      <w:r w:rsidRPr="000D6955">
        <w:t xml:space="preserve">», в целях своевременного оповещения населения об угрозе возникновения или о возникновении чрезвычайных ситуаций, </w:t>
      </w:r>
      <w:r w:rsidRPr="000D6955">
        <w:rPr>
          <w:b/>
        </w:rPr>
        <w:t>Администрация муниципального образования «</w:t>
      </w:r>
      <w:r>
        <w:rPr>
          <w:b/>
        </w:rPr>
        <w:t>Штанигуртское</w:t>
      </w:r>
      <w:proofErr w:type="gramEnd"/>
      <w:r w:rsidRPr="000D6955">
        <w:rPr>
          <w:b/>
        </w:rPr>
        <w:t>»</w:t>
      </w:r>
      <w:r w:rsidRPr="000D6955">
        <w:t xml:space="preserve"> </w:t>
      </w:r>
      <w:r w:rsidRPr="000D6955">
        <w:rPr>
          <w:b/>
        </w:rPr>
        <w:t>ПОСТАНОВЛЯЕТ:</w:t>
      </w:r>
    </w:p>
    <w:p w:rsidR="00711205" w:rsidRPr="000D6955" w:rsidRDefault="00711205" w:rsidP="00711205">
      <w:pPr>
        <w:ind w:firstLine="567"/>
        <w:jc w:val="both"/>
      </w:pPr>
      <w:r w:rsidRPr="000D6955">
        <w:t>1. Утвердить прилагаемое Положение о своевременном оповещении и информировании населения муниципального образования «</w:t>
      </w:r>
      <w:r>
        <w:t>Штанигуртское</w:t>
      </w:r>
      <w:r w:rsidRPr="000D6955">
        <w:t>» об угрозе возникновения или о возникновении чрезвычайных ситуаций.</w:t>
      </w:r>
    </w:p>
    <w:p w:rsidR="00711205" w:rsidRPr="000D6955" w:rsidRDefault="00711205" w:rsidP="00711205">
      <w:pPr>
        <w:ind w:firstLine="567"/>
        <w:jc w:val="both"/>
      </w:pPr>
      <w:r w:rsidRPr="000D6955">
        <w:t>2.   Рекомендовать руководителям организаций, имеющих средства оповещения и информирования населения:</w:t>
      </w:r>
    </w:p>
    <w:p w:rsidR="00711205" w:rsidRPr="000D6955" w:rsidRDefault="00711205" w:rsidP="00711205">
      <w:pPr>
        <w:ind w:firstLine="567"/>
        <w:jc w:val="both"/>
      </w:pPr>
      <w:r w:rsidRPr="000D6955">
        <w:t>обеспечить создание и поддерживание в постоянной технической готовности имеющихся средств оповещения и информирования населения;</w:t>
      </w:r>
    </w:p>
    <w:p w:rsidR="00711205" w:rsidRPr="000D6955" w:rsidRDefault="00711205" w:rsidP="00711205">
      <w:pPr>
        <w:ind w:firstLine="567"/>
        <w:jc w:val="both"/>
      </w:pPr>
      <w:r w:rsidRPr="000D6955">
        <w:t xml:space="preserve"> не допускать случаи несанкционированного запуска систем оповещения и информирования населения на подведомственно территории.</w:t>
      </w:r>
    </w:p>
    <w:p w:rsidR="00711205" w:rsidRPr="000D6955" w:rsidRDefault="00711205" w:rsidP="00711205">
      <w:pPr>
        <w:ind w:firstLine="567"/>
        <w:jc w:val="both"/>
      </w:pPr>
      <w:r w:rsidRPr="000D6955">
        <w:t>3. Уполномоченному по делам ГО и ЧС муниципа</w:t>
      </w:r>
      <w:r>
        <w:t>льного образования «Штанигуртское</w:t>
      </w:r>
      <w:r w:rsidRPr="000D6955">
        <w:t>»:</w:t>
      </w:r>
    </w:p>
    <w:p w:rsidR="00711205" w:rsidRPr="000D6955" w:rsidRDefault="00711205" w:rsidP="00711205">
      <w:pPr>
        <w:ind w:firstLine="567"/>
        <w:jc w:val="both"/>
      </w:pPr>
      <w:r w:rsidRPr="000D6955">
        <w:t xml:space="preserve">осуществлять </w:t>
      </w:r>
      <w:proofErr w:type="gramStart"/>
      <w:r w:rsidRPr="000D6955">
        <w:t>контроль за</w:t>
      </w:r>
      <w:proofErr w:type="gramEnd"/>
      <w:r w:rsidRPr="000D6955">
        <w:t xml:space="preserve"> созданием новых и готовностью действующих местных систем оповещения и информирования населения;</w:t>
      </w:r>
    </w:p>
    <w:p w:rsidR="00711205" w:rsidRPr="000D6955" w:rsidRDefault="00711205" w:rsidP="00711205">
      <w:pPr>
        <w:ind w:firstLine="567"/>
        <w:jc w:val="both"/>
      </w:pPr>
      <w:r w:rsidRPr="000D6955">
        <w:t>довести Положение до организаций, учреждений, имеющих средства оповещения и информирования населения, руководителей общественных объединений, старост населенных пунктов и населения на территории муниципального образования «</w:t>
      </w:r>
      <w:r>
        <w:t>Штанигуртское</w:t>
      </w:r>
      <w:r w:rsidRPr="000D6955">
        <w:t>».</w:t>
      </w:r>
    </w:p>
    <w:p w:rsidR="00711205" w:rsidRPr="000D6955" w:rsidRDefault="00711205" w:rsidP="00711205">
      <w:pPr>
        <w:ind w:firstLine="567"/>
        <w:jc w:val="both"/>
      </w:pPr>
      <w:r w:rsidRPr="000D6955">
        <w:t xml:space="preserve">4. </w:t>
      </w:r>
      <w:proofErr w:type="gramStart"/>
      <w:r w:rsidRPr="000D6955">
        <w:t>Контроль за</w:t>
      </w:r>
      <w:proofErr w:type="gramEnd"/>
      <w:r w:rsidRPr="000D6955">
        <w:t xml:space="preserve"> исполнением настоящего постановления возложить на Главу му</w:t>
      </w:r>
      <w:r>
        <w:t>ниципального образования Дорофееву</w:t>
      </w:r>
      <w:r w:rsidRPr="000D6955">
        <w:t xml:space="preserve"> Т.Е.</w:t>
      </w:r>
    </w:p>
    <w:p w:rsidR="00711205" w:rsidRPr="000D6955" w:rsidRDefault="00711205" w:rsidP="00711205">
      <w:pPr>
        <w:pStyle w:val="a5"/>
        <w:rPr>
          <w:sz w:val="12"/>
        </w:rPr>
      </w:pPr>
    </w:p>
    <w:p w:rsidR="00711205" w:rsidRPr="000D6955" w:rsidRDefault="00711205" w:rsidP="00711205">
      <w:pPr>
        <w:rPr>
          <w:b/>
        </w:rPr>
      </w:pPr>
    </w:p>
    <w:p w:rsidR="00711205" w:rsidRPr="000D6955" w:rsidRDefault="00711205" w:rsidP="00711205">
      <w:pPr>
        <w:rPr>
          <w:b/>
        </w:rPr>
      </w:pPr>
      <w:r>
        <w:rPr>
          <w:b/>
        </w:rPr>
        <w:t>И.о. Главы</w:t>
      </w:r>
      <w:r w:rsidRPr="000D6955">
        <w:rPr>
          <w:b/>
        </w:rPr>
        <w:t xml:space="preserve"> муниципального образования</w:t>
      </w:r>
    </w:p>
    <w:p w:rsidR="00711205" w:rsidRPr="000D6955" w:rsidRDefault="00711205" w:rsidP="00711205">
      <w:pPr>
        <w:rPr>
          <w:b/>
        </w:rPr>
      </w:pPr>
      <w:r w:rsidRPr="000D6955">
        <w:rPr>
          <w:b/>
        </w:rPr>
        <w:t xml:space="preserve"> «</w:t>
      </w:r>
      <w:r>
        <w:rPr>
          <w:b/>
        </w:rPr>
        <w:t>Штанигуртское</w:t>
      </w:r>
      <w:r w:rsidRPr="000D6955">
        <w:rPr>
          <w:b/>
        </w:rPr>
        <w:t xml:space="preserve">»                                                            </w:t>
      </w:r>
      <w:r>
        <w:rPr>
          <w:b/>
        </w:rPr>
        <w:t xml:space="preserve">            М.И.Булатова</w:t>
      </w:r>
    </w:p>
    <w:p w:rsidR="00711205" w:rsidRPr="000D6955" w:rsidRDefault="00711205" w:rsidP="00711205">
      <w:pPr>
        <w:rPr>
          <w:b/>
        </w:rPr>
      </w:pPr>
    </w:p>
    <w:p w:rsidR="00711205" w:rsidRDefault="00711205" w:rsidP="00711205">
      <w:pPr>
        <w:rPr>
          <w:b/>
        </w:rPr>
      </w:pPr>
    </w:p>
    <w:p w:rsidR="00711205" w:rsidRDefault="00711205" w:rsidP="00711205">
      <w:pPr>
        <w:rPr>
          <w:b/>
        </w:rPr>
      </w:pPr>
    </w:p>
    <w:p w:rsidR="00711205" w:rsidRDefault="00711205" w:rsidP="00711205">
      <w:pPr>
        <w:rPr>
          <w:b/>
        </w:rPr>
      </w:pPr>
    </w:p>
    <w:p w:rsidR="00711205" w:rsidRDefault="00711205" w:rsidP="00711205">
      <w:pPr>
        <w:rPr>
          <w:b/>
        </w:rPr>
      </w:pPr>
    </w:p>
    <w:p w:rsidR="00711205" w:rsidRDefault="00711205" w:rsidP="00711205">
      <w:pPr>
        <w:rPr>
          <w:b/>
        </w:rPr>
      </w:pPr>
    </w:p>
    <w:p w:rsidR="00711205" w:rsidRPr="000D6955" w:rsidRDefault="00711205" w:rsidP="00711205">
      <w:pPr>
        <w:rPr>
          <w:b/>
        </w:rPr>
      </w:pPr>
    </w:p>
    <w:p w:rsidR="00711205" w:rsidRPr="000D6955" w:rsidRDefault="00711205" w:rsidP="00711205">
      <w:pPr>
        <w:ind w:firstLine="567"/>
        <w:jc w:val="right"/>
        <w:rPr>
          <w:bCs/>
        </w:rPr>
      </w:pPr>
      <w:r w:rsidRPr="000D6955">
        <w:rPr>
          <w:bCs/>
        </w:rPr>
        <w:t xml:space="preserve">Утверждено </w:t>
      </w:r>
    </w:p>
    <w:p w:rsidR="00711205" w:rsidRPr="000D6955" w:rsidRDefault="00711205" w:rsidP="00711205">
      <w:pPr>
        <w:ind w:firstLine="567"/>
        <w:jc w:val="right"/>
        <w:rPr>
          <w:bCs/>
        </w:rPr>
      </w:pPr>
      <w:r w:rsidRPr="000D6955">
        <w:rPr>
          <w:bCs/>
        </w:rPr>
        <w:t xml:space="preserve">постановлением Администрации </w:t>
      </w:r>
    </w:p>
    <w:p w:rsidR="00711205" w:rsidRPr="000D6955" w:rsidRDefault="00711205" w:rsidP="00711205">
      <w:pPr>
        <w:ind w:firstLine="567"/>
        <w:jc w:val="right"/>
        <w:rPr>
          <w:bCs/>
        </w:rPr>
      </w:pPr>
      <w:r w:rsidRPr="000D6955">
        <w:rPr>
          <w:bCs/>
        </w:rPr>
        <w:t xml:space="preserve">                                                                                    муниципального образования </w:t>
      </w:r>
    </w:p>
    <w:p w:rsidR="00711205" w:rsidRPr="000D6955" w:rsidRDefault="00711205" w:rsidP="00711205">
      <w:pPr>
        <w:ind w:firstLine="567"/>
        <w:jc w:val="right"/>
        <w:rPr>
          <w:bCs/>
        </w:rPr>
      </w:pPr>
      <w:r w:rsidRPr="000D6955">
        <w:rPr>
          <w:bCs/>
        </w:rPr>
        <w:t xml:space="preserve">                                                                                                          «</w:t>
      </w:r>
      <w:r>
        <w:rPr>
          <w:bCs/>
        </w:rPr>
        <w:t>Штанигуртское</w:t>
      </w:r>
      <w:r w:rsidRPr="000D6955">
        <w:rPr>
          <w:bCs/>
        </w:rPr>
        <w:t xml:space="preserve">» </w:t>
      </w:r>
    </w:p>
    <w:p w:rsidR="00711205" w:rsidRPr="000D6955" w:rsidRDefault="00711205" w:rsidP="00711205">
      <w:pPr>
        <w:ind w:firstLine="567"/>
        <w:jc w:val="right"/>
        <w:rPr>
          <w:b/>
          <w:bCs/>
        </w:rPr>
      </w:pPr>
      <w:r w:rsidRPr="000D6955">
        <w:rPr>
          <w:bCs/>
        </w:rPr>
        <w:t xml:space="preserve">                                                 </w:t>
      </w:r>
      <w:r>
        <w:rPr>
          <w:bCs/>
        </w:rPr>
        <w:t xml:space="preserve">  от  22 сентября 2015 года № 62</w:t>
      </w:r>
    </w:p>
    <w:p w:rsidR="00711205" w:rsidRPr="000D6955" w:rsidRDefault="00711205" w:rsidP="00711205">
      <w:pPr>
        <w:ind w:firstLine="567"/>
        <w:jc w:val="both"/>
        <w:rPr>
          <w:b/>
          <w:bCs/>
        </w:rPr>
      </w:pPr>
    </w:p>
    <w:p w:rsidR="00711205" w:rsidRPr="000D6955" w:rsidRDefault="00711205" w:rsidP="00711205">
      <w:pPr>
        <w:ind w:firstLine="567"/>
        <w:jc w:val="both"/>
        <w:rPr>
          <w:b/>
          <w:bCs/>
        </w:rPr>
      </w:pPr>
    </w:p>
    <w:p w:rsidR="00711205" w:rsidRPr="000D6955" w:rsidRDefault="00711205" w:rsidP="00711205">
      <w:pPr>
        <w:ind w:firstLine="567"/>
        <w:jc w:val="center"/>
        <w:rPr>
          <w:b/>
          <w:bCs/>
        </w:rPr>
      </w:pPr>
      <w:r w:rsidRPr="000D6955">
        <w:rPr>
          <w:b/>
          <w:bCs/>
        </w:rPr>
        <w:t>ПОЛОЖЕНИЕ</w:t>
      </w:r>
    </w:p>
    <w:p w:rsidR="00711205" w:rsidRPr="000D6955" w:rsidRDefault="00711205" w:rsidP="00711205">
      <w:pPr>
        <w:ind w:firstLine="567"/>
        <w:jc w:val="center"/>
        <w:rPr>
          <w:b/>
          <w:bCs/>
        </w:rPr>
      </w:pPr>
      <w:r w:rsidRPr="000D6955">
        <w:rPr>
          <w:b/>
          <w:bCs/>
        </w:rPr>
        <w:t>о своевременном  оповещении и информировании населения муниципа</w:t>
      </w:r>
      <w:r>
        <w:rPr>
          <w:b/>
          <w:bCs/>
        </w:rPr>
        <w:t>льного образования «Штанигуртское</w:t>
      </w:r>
      <w:r w:rsidRPr="000D6955">
        <w:rPr>
          <w:b/>
          <w:bCs/>
        </w:rPr>
        <w:t>» об угрозе возникновения или о возникновении чрезвычайных ситуаций</w:t>
      </w:r>
    </w:p>
    <w:p w:rsidR="00711205" w:rsidRPr="000D6955" w:rsidRDefault="00711205" w:rsidP="00711205">
      <w:pPr>
        <w:ind w:firstLine="567"/>
        <w:jc w:val="both"/>
        <w:rPr>
          <w:bCs/>
        </w:rPr>
      </w:pPr>
    </w:p>
    <w:p w:rsidR="00711205" w:rsidRPr="000D6955" w:rsidRDefault="00711205" w:rsidP="00711205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1. Общие положения</w:t>
      </w:r>
    </w:p>
    <w:p w:rsidR="00711205" w:rsidRPr="000D6955" w:rsidRDefault="00711205" w:rsidP="00711205">
      <w:pPr>
        <w:ind w:firstLine="567"/>
        <w:jc w:val="both"/>
        <w:rPr>
          <w:bCs/>
        </w:rPr>
      </w:pP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1.1. </w:t>
      </w:r>
      <w:proofErr w:type="gramStart"/>
      <w:r w:rsidRPr="000D6955">
        <w:rPr>
          <w:bCs/>
        </w:rPr>
        <w:t>Настоящее Положение о своевременном оповещении и информировании населения муниципального образования «</w:t>
      </w:r>
      <w:r>
        <w:rPr>
          <w:bCs/>
        </w:rPr>
        <w:t>Штанигуртское</w:t>
      </w:r>
      <w:r w:rsidRPr="000D6955">
        <w:rPr>
          <w:bCs/>
        </w:rPr>
        <w:t xml:space="preserve">» (далее – МО) об угрозе возникновения или о возникновении чрезвычайных ситуаций (далее - ЧС) определяет порядок, организацию, структуру, задачи, порядок создания, функционирования, совершенствования и поддержания в постоянной готовности системы оповещения и информирован населения об угрозе возникновения или о возникновении чрезвычайных ситуаций на территории МО. </w:t>
      </w:r>
      <w:proofErr w:type="gramEnd"/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1.2. Оповещение и информирование населения МО  может осуществляться следующими способами: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через муниципальную систему оповещения и информирования населения;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через голосовую систему оповещения и управления эвакуацией людей при пожаре;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путем рассылки SMS – сообщений по сети операторов сотовой связи;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через муниципальную комплексную систему оповещения и информирования населения и современные технические средства информирования, расположенные в местах массового пребывания людей;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через громкоговорящую связь машин экстренных служб; 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через систему громкоговорящей связи на общественном транспорте.</w:t>
      </w:r>
    </w:p>
    <w:p w:rsidR="00711205" w:rsidRPr="000D6955" w:rsidRDefault="00711205" w:rsidP="00711205">
      <w:pPr>
        <w:ind w:firstLine="567"/>
        <w:jc w:val="both"/>
        <w:rPr>
          <w:bCs/>
        </w:rPr>
      </w:pPr>
    </w:p>
    <w:p w:rsidR="00711205" w:rsidRPr="000D6955" w:rsidRDefault="00711205" w:rsidP="00711205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2. Основные задачи систем оповещения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2.1. </w:t>
      </w:r>
      <w:proofErr w:type="gramStart"/>
      <w:r w:rsidRPr="000D6955">
        <w:rPr>
          <w:bCs/>
        </w:rPr>
        <w:t>Системы оповещения предназначены для своевременного доведения информации и сигналов оповещения до органов управления  муниципального  звена (далее – муниципальное звено) Удмуртской территориальной  подсистемы единой государственной системы предупреждения и ликвидации чрезвычайных ситуаций (далее – УТП РСЧС), сил и средств гражданской обороны, и населения об опасностях, возникающих  при  военных  конфликтах или вследствие этих конфликтов, а также при угрозе возникновения или возникновении чрезвычайных ситуаций природного и</w:t>
      </w:r>
      <w:proofErr w:type="gramEnd"/>
      <w:r w:rsidRPr="000D6955">
        <w:rPr>
          <w:bCs/>
        </w:rPr>
        <w:t xml:space="preserve"> техногенного характера.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2.2. Местной системой оповещения осуществляется доведение сигналов оповещения и экстренной информации </w:t>
      </w:r>
      <w:proofErr w:type="gramStart"/>
      <w:r w:rsidRPr="000D6955">
        <w:rPr>
          <w:bCs/>
        </w:rPr>
        <w:t>до</w:t>
      </w:r>
      <w:proofErr w:type="gramEnd"/>
      <w:r w:rsidRPr="000D6955">
        <w:rPr>
          <w:bCs/>
        </w:rPr>
        <w:t>: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руководящего состава муниципального образования;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сил и средств муниципального  звена УТП РСЧС, предназначенных и выделяемых (привлекаемых) для предупреждения и ликвидации последствий ЧС;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дежурно-диспетчерских служб организаций, эксплуатирующих потенциально опасные производственные объекты;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населения, проживающего на территории МО.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2.3. Локальными системами оповещения осуществляется доведение сигналов оповещения и экстренной информации </w:t>
      </w:r>
      <w:proofErr w:type="gramStart"/>
      <w:r w:rsidRPr="000D6955">
        <w:rPr>
          <w:bCs/>
        </w:rPr>
        <w:t>до</w:t>
      </w:r>
      <w:proofErr w:type="gramEnd"/>
      <w:r w:rsidRPr="000D6955">
        <w:rPr>
          <w:bCs/>
        </w:rPr>
        <w:t>: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руководителей организации, эксплуатирующей потенциально опасный объект;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объектовых аварийно-спасательных формирований и служб;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lastRenderedPageBreak/>
        <w:t>персонала организации, эксплуатирующей опасный производственный объекты;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дежурно-диспетчерских служб организаций, расположенных в зоне действия локальной системы оповещения;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населения, проживающего в зоне действия локальной системы оповещения.</w:t>
      </w:r>
    </w:p>
    <w:p w:rsidR="00711205" w:rsidRPr="000D6955" w:rsidRDefault="00711205" w:rsidP="00711205">
      <w:pPr>
        <w:ind w:firstLine="567"/>
        <w:jc w:val="both"/>
        <w:rPr>
          <w:bCs/>
        </w:rPr>
      </w:pPr>
    </w:p>
    <w:p w:rsidR="00711205" w:rsidRPr="000D6955" w:rsidRDefault="00711205" w:rsidP="00711205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3. Порядок использования систем оповещения и информирования населения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3.1. Организация оповещения и информирования населения о прогнозируемых и произошедших ЧС возложена на администрацию МО и осуществляется через единую дежурно - диспетчерскую службу МО (далее - ЕДДС).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Решение на приведение в действие местной системы оповещения принимает глава МО или лицо, его замещающее, при угрозе жизни и здоровью людей, а также других случаях, не терпящих отлагательств - диспетчер ЕДДС.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3.2. Диспетчер ЕДДС получив информацию или сигнал оповещения, немедленно доводит полученную информацию или сигнал оповещения </w:t>
      </w:r>
      <w:proofErr w:type="gramStart"/>
      <w:r w:rsidRPr="000D6955">
        <w:rPr>
          <w:bCs/>
        </w:rPr>
        <w:t>до</w:t>
      </w:r>
      <w:proofErr w:type="gramEnd"/>
      <w:r w:rsidRPr="000D6955">
        <w:rPr>
          <w:bCs/>
        </w:rPr>
        <w:t>: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руководства муниципального образования;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дежурно-диспетчерских служб предприятий, социально значимых объектов и объектов с массовым пребыванием людей для организации информирования населения по речевым системам оповещения и управления эвакуацией людей при пожаре;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старост сельских поселений;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дежурной службы ММО МВД России «</w:t>
      </w:r>
      <w:proofErr w:type="spellStart"/>
      <w:r w:rsidRPr="000D6955">
        <w:rPr>
          <w:bCs/>
        </w:rPr>
        <w:t>Глазовский</w:t>
      </w:r>
      <w:proofErr w:type="spellEnd"/>
      <w:r w:rsidRPr="000D6955">
        <w:rPr>
          <w:bCs/>
        </w:rPr>
        <w:t>», дежурного МЦТЭТ г</w:t>
      </w:r>
      <w:proofErr w:type="gramStart"/>
      <w:r w:rsidRPr="000D6955">
        <w:rPr>
          <w:bCs/>
        </w:rPr>
        <w:t>.Г</w:t>
      </w:r>
      <w:proofErr w:type="gramEnd"/>
      <w:r w:rsidRPr="000D6955">
        <w:rPr>
          <w:bCs/>
        </w:rPr>
        <w:t>лазов филиала в УР ПАО «</w:t>
      </w:r>
      <w:proofErr w:type="spellStart"/>
      <w:r w:rsidRPr="000D6955">
        <w:rPr>
          <w:bCs/>
        </w:rPr>
        <w:t>Ростелеком</w:t>
      </w:r>
      <w:proofErr w:type="spellEnd"/>
      <w:r w:rsidRPr="000D6955">
        <w:rPr>
          <w:bCs/>
        </w:rPr>
        <w:t xml:space="preserve">», редактора радиовещательной  станции филиала ТРК «Моя Удмуртия», расположенного на территории МО. 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3.3. Диспетчер потенциально опасного объекта, получив  сигнал или информацию о прогнозируемой или произошедшей ЧС, доводит данную информацию до руководителя организации, и действуют в соответствии с имеющимися у него инструкциями.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3.4. Для привлечения внимания населения перед передачей речевой информации проводится включение </w:t>
      </w:r>
      <w:proofErr w:type="spellStart"/>
      <w:r w:rsidRPr="000D6955">
        <w:rPr>
          <w:bCs/>
        </w:rPr>
        <w:t>электросирен</w:t>
      </w:r>
      <w:proofErr w:type="spellEnd"/>
      <w:r w:rsidRPr="000D6955">
        <w:rPr>
          <w:bCs/>
        </w:rPr>
        <w:t xml:space="preserve"> при наличии</w:t>
      </w:r>
      <w:r w:rsidRPr="000D6955">
        <w:rPr>
          <w:b/>
          <w:bCs/>
        </w:rPr>
        <w:t>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По указанному сигналу немедленно приводятся в готовность к передаче информации все расположенные на оповещаемой территории узлы связи, радиовещательные станции, а также организации, имеющие средства оповещения и информирования населения. 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3.5. Передача информации или сигналов оповещения может осуществляться как в автоматизированном, так и в неавтоматизированном режиме.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Основной режим - автоматизированный, который обеспечивает циркулярное, групповое или выборочное доведение информации и сигналов оповещения до органов управления муниципального  звена УТП РСЧС, сил и сре</w:t>
      </w:r>
      <w:proofErr w:type="gramStart"/>
      <w:r w:rsidRPr="000D6955">
        <w:rPr>
          <w:bCs/>
        </w:rPr>
        <w:t>дств гр</w:t>
      </w:r>
      <w:proofErr w:type="gramEnd"/>
      <w:r w:rsidRPr="000D6955">
        <w:rPr>
          <w:bCs/>
        </w:rPr>
        <w:t>ажданской обороны, населения.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В неавтоматизированном режиме доведение информации и сигналов оповещения до органов управления, сил и сре</w:t>
      </w:r>
      <w:proofErr w:type="gramStart"/>
      <w:r w:rsidRPr="000D6955">
        <w:rPr>
          <w:bCs/>
        </w:rPr>
        <w:t>дств гр</w:t>
      </w:r>
      <w:proofErr w:type="gramEnd"/>
      <w:r w:rsidRPr="000D6955">
        <w:rPr>
          <w:bCs/>
        </w:rPr>
        <w:t>ажданской обороны и муниципального  звена УТП РСЧС, населения осуществляется избирательно, выборочным подключением объектов оповещения на время передачи к каналам связи сети связи общего пользования.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3.6. Длительность речевой информации, передаваемой населению, не должна превышать 5 (пяти) минут. Допускается 3-кратное повторение передачи речевой информации.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3.7. Передача речевой информации должна осуществляться, как правило, профессиональными дикторами, а в случае их отсутствия - должностными </w:t>
      </w:r>
      <w:proofErr w:type="gramStart"/>
      <w:r w:rsidRPr="000D6955">
        <w:rPr>
          <w:bCs/>
        </w:rPr>
        <w:t>лицами</w:t>
      </w:r>
      <w:proofErr w:type="gramEnd"/>
      <w:r w:rsidRPr="000D6955">
        <w:rPr>
          <w:bCs/>
        </w:rPr>
        <w:t xml:space="preserve"> уполномоченными на это организацией.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proofErr w:type="gramStart"/>
      <w:r w:rsidRPr="000D6955">
        <w:rPr>
          <w:bCs/>
        </w:rPr>
        <w:t xml:space="preserve">В исключительных, не терпящих отлагательства случаях, с целью оповещения кратких речевых сообщений допускается передача информации способом прямой передачи или в магнитной записи непосредственно с рабочих мест дежурных (дежурно-диспетчерских) служб органов повседневного управления </w:t>
      </w:r>
      <w:proofErr w:type="spellStart"/>
      <w:r w:rsidRPr="000D6955">
        <w:rPr>
          <w:bCs/>
        </w:rPr>
        <w:t>Глазовского</w:t>
      </w:r>
      <w:proofErr w:type="spellEnd"/>
      <w:r w:rsidRPr="000D6955">
        <w:rPr>
          <w:bCs/>
        </w:rPr>
        <w:t xml:space="preserve"> территориального звена УТПРСЧС.</w:t>
      </w:r>
      <w:proofErr w:type="gramEnd"/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3.8. Содержание текстов речевых сообщений для оповещения и информирования населения определяет, и заранее готовит на местном уровне – уполномоченный по делам ГО и ЧС (</w:t>
      </w:r>
      <w:proofErr w:type="spellStart"/>
      <w:proofErr w:type="gramStart"/>
      <w:r w:rsidRPr="000D6955">
        <w:rPr>
          <w:bCs/>
        </w:rPr>
        <w:t>Администрации-убрать</w:t>
      </w:r>
      <w:proofErr w:type="spellEnd"/>
      <w:proofErr w:type="gramEnd"/>
      <w:r w:rsidRPr="000D6955">
        <w:rPr>
          <w:bCs/>
        </w:rPr>
        <w:t xml:space="preserve">) МО, объектовом уровне – лицо, уполномоченное на </w:t>
      </w:r>
      <w:r w:rsidRPr="000D6955">
        <w:rPr>
          <w:bCs/>
        </w:rPr>
        <w:lastRenderedPageBreak/>
        <w:t>решение задач в области защиты населения и территории от чрезвычайных ситуаций и (или) гражданской обороны.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3.9. Распоряжения на </w:t>
      </w:r>
      <w:proofErr w:type="spellStart"/>
      <w:r w:rsidRPr="000D6955">
        <w:rPr>
          <w:bCs/>
        </w:rPr>
        <w:t>задействование</w:t>
      </w:r>
      <w:proofErr w:type="spellEnd"/>
      <w:r w:rsidRPr="000D6955">
        <w:rPr>
          <w:bCs/>
        </w:rPr>
        <w:t xml:space="preserve"> систем оповещения отдаются: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муниципальной системы оповещения – главой  МО;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локальной системы оповещения - руководителем организации, эксплуатирующей потенциально опасный объект.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3.10. Для использования систем оповещения разрабатываются инструкции должностных лиц, ответственных за оповещение и информирование населения, утверждаемые руководителями организаций и согласованные с Главой МО.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3.11. Территории МО, слабо охваченные стационарными средствами информирования населения, оповещаются мобильными средствами громкоговорящей связи экстренных служб </w:t>
      </w:r>
      <w:proofErr w:type="spellStart"/>
      <w:r w:rsidRPr="000D6955">
        <w:rPr>
          <w:bCs/>
        </w:rPr>
        <w:t>Глазовского</w:t>
      </w:r>
      <w:proofErr w:type="spellEnd"/>
      <w:r w:rsidRPr="000D6955">
        <w:rPr>
          <w:bCs/>
        </w:rPr>
        <w:t xml:space="preserve"> территориального звена УТП РСЧС. 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Для дублирования сигналов оповещения населению задействуются автомобили, оснащённые громкоговорящими устройствами.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3.12. Руководители объектов экономики, </w:t>
      </w:r>
      <w:proofErr w:type="spellStart"/>
      <w:r w:rsidRPr="000D6955">
        <w:rPr>
          <w:bCs/>
        </w:rPr>
        <w:t>электросирены</w:t>
      </w:r>
      <w:proofErr w:type="spellEnd"/>
      <w:r w:rsidRPr="000D6955">
        <w:rPr>
          <w:bCs/>
        </w:rPr>
        <w:t xml:space="preserve"> которых не подключены к системе централизованного оповещения (далее – СЦО), должны обеспечить их включение при получении соответствующей информации по средствам вещания, а также при срабатывании </w:t>
      </w:r>
      <w:proofErr w:type="spellStart"/>
      <w:r w:rsidRPr="000D6955">
        <w:rPr>
          <w:bCs/>
        </w:rPr>
        <w:t>электросирен</w:t>
      </w:r>
      <w:proofErr w:type="spellEnd"/>
      <w:r w:rsidRPr="000D6955">
        <w:rPr>
          <w:bCs/>
        </w:rPr>
        <w:t xml:space="preserve"> близлежащих объектов экономики (после уточнения причины срабатывания у диспетчера ЕДДС или через диспетчерскую (дежурную) службу этого объекта).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Запрещается отключение </w:t>
      </w:r>
      <w:proofErr w:type="spellStart"/>
      <w:r w:rsidRPr="000D6955">
        <w:rPr>
          <w:bCs/>
        </w:rPr>
        <w:t>электросирен</w:t>
      </w:r>
      <w:proofErr w:type="spellEnd"/>
      <w:r w:rsidRPr="000D6955">
        <w:rPr>
          <w:bCs/>
        </w:rPr>
        <w:t xml:space="preserve"> от СЦО и сети электропитания, а также абонентских телефонов дежурно – диспетчерских служб системы оповещения без согласования с Администрацией МО.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О неисправностях </w:t>
      </w:r>
      <w:proofErr w:type="spellStart"/>
      <w:r w:rsidRPr="000D6955">
        <w:rPr>
          <w:bCs/>
        </w:rPr>
        <w:t>электросирен</w:t>
      </w:r>
      <w:proofErr w:type="spellEnd"/>
      <w:r w:rsidRPr="000D6955">
        <w:rPr>
          <w:bCs/>
        </w:rPr>
        <w:t xml:space="preserve"> и принимаемых мерах по их устранению руководители объектов экономики обязаны в течение суток информировать диспетчера ЕДДС, а также Администрацию МО.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3.13. Оповещение руководства МО, дежурно – диспетчерских служб организаций, социально значимых объектов и объектов с массовым пребыванием людей, осуществляется по СЦО </w:t>
      </w:r>
      <w:proofErr w:type="spellStart"/>
      <w:r w:rsidRPr="000D6955">
        <w:rPr>
          <w:bCs/>
        </w:rPr>
        <w:t>циркулярно</w:t>
      </w:r>
      <w:proofErr w:type="spellEnd"/>
      <w:r w:rsidRPr="000D6955">
        <w:rPr>
          <w:bCs/>
        </w:rPr>
        <w:t xml:space="preserve"> или выборочно с узла связи (филиала «</w:t>
      </w:r>
      <w:proofErr w:type="spellStart"/>
      <w:r w:rsidRPr="000D6955">
        <w:rPr>
          <w:bCs/>
        </w:rPr>
        <w:t>Ростелеком</w:t>
      </w:r>
      <w:proofErr w:type="spellEnd"/>
      <w:r w:rsidRPr="000D6955">
        <w:rPr>
          <w:bCs/>
        </w:rPr>
        <w:t xml:space="preserve">»), а также через диспетчера ЕДДС с помощью программно - аппаратного комплекса автоматизированного </w:t>
      </w:r>
      <w:proofErr w:type="spellStart"/>
      <w:r w:rsidRPr="000D6955">
        <w:rPr>
          <w:bCs/>
        </w:rPr>
        <w:t>обзвона</w:t>
      </w:r>
      <w:proofErr w:type="spellEnd"/>
      <w:r w:rsidRPr="000D6955">
        <w:rPr>
          <w:bCs/>
        </w:rPr>
        <w:t xml:space="preserve">  абонентов.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Органы повседневного управления </w:t>
      </w:r>
      <w:proofErr w:type="spellStart"/>
      <w:r w:rsidRPr="000D6955">
        <w:rPr>
          <w:bCs/>
        </w:rPr>
        <w:t>Глазовского</w:t>
      </w:r>
      <w:proofErr w:type="spellEnd"/>
      <w:r w:rsidRPr="000D6955">
        <w:rPr>
          <w:bCs/>
        </w:rPr>
        <w:t xml:space="preserve"> территориального звена УТП РСЧС при получении сигнала обязаны довести его до руководителя организации (учреждения, ведомства).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3.14. Оповещение населения населенных пунктов МО осуществляется главой МО, старостами населенных пунктов с использованием средств телефонной и сотовой связи </w:t>
      </w:r>
      <w:r w:rsidRPr="006E7634">
        <w:rPr>
          <w:b/>
          <w:bCs/>
        </w:rPr>
        <w:t>(приложение №1, №2,  №3).</w:t>
      </w:r>
      <w:bookmarkStart w:id="0" w:name="_GoBack"/>
      <w:bookmarkEnd w:id="0"/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3.15. Информирование населения о прогнозируемых и произошедших ЧС может осуществляться путем рассылки SMS – сообщений по сети операторов сотовой связи.</w:t>
      </w:r>
    </w:p>
    <w:p w:rsidR="00711205" w:rsidRPr="000D6955" w:rsidRDefault="00711205" w:rsidP="00711205">
      <w:pPr>
        <w:ind w:firstLine="567"/>
        <w:jc w:val="both"/>
        <w:rPr>
          <w:bCs/>
        </w:rPr>
      </w:pPr>
    </w:p>
    <w:p w:rsidR="00711205" w:rsidRPr="000D6955" w:rsidRDefault="00711205" w:rsidP="00711205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4. Совершенствование и поддержание в готовности систем оповещения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4.1. В целях поддержания систем оповещения и информирования населения в постоянной готовности Администрация МО, руководители организаций совместно с филиалом  «</w:t>
      </w:r>
      <w:proofErr w:type="spellStart"/>
      <w:r w:rsidRPr="000D6955">
        <w:rPr>
          <w:bCs/>
        </w:rPr>
        <w:t>Ростелеком</w:t>
      </w:r>
      <w:proofErr w:type="spellEnd"/>
      <w:r w:rsidRPr="000D6955">
        <w:rPr>
          <w:bCs/>
        </w:rPr>
        <w:t>», расположенным на территории МО, осуществляют проведение плановых и внеплановых проверок работоспособности систем оповещения. Результаты проверок оформляются актом.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4.2. В целях создания, обеспечения и поддержания в состоянии постоянной готовности к использованию систем оповещения и информирования населения Администрация МО: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осуществляет общее руководство и координацию действий по созданию, совершенствованию (реконструкции) и поддержанию в готовности к </w:t>
      </w:r>
      <w:proofErr w:type="spellStart"/>
      <w:r w:rsidRPr="000D6955">
        <w:rPr>
          <w:bCs/>
        </w:rPr>
        <w:t>задействованию</w:t>
      </w:r>
      <w:proofErr w:type="spellEnd"/>
      <w:r w:rsidRPr="000D6955">
        <w:rPr>
          <w:bCs/>
        </w:rPr>
        <w:t xml:space="preserve"> местной системы оповещения населения МО, планирование и проведение проверок и тренировок систем оповещения;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lastRenderedPageBreak/>
        <w:t>проводит анализ технического состояния систем оповещения и выработку предложений по их совершенствованию (реконструкции);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разрабатывает порядок взаимодействия дежурно-диспетчерских служб при передаче сигналов оповещения и информации по сетям вещания;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разрабатывает тексты речевых сообщений для оповещения и информирования населения, организует их запись на магнитные носители;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(организует и осуществляет подготовку специалистов ЕДДС по вопросам оповещения и информирования населения о прогнозируемых и возникших ЧС;- убрать)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организует корректировку списков оповещения руководства администрации муниципального образования, дежурно </w:t>
      </w:r>
      <w:proofErr w:type="gramStart"/>
      <w:r w:rsidRPr="000D6955">
        <w:rPr>
          <w:bCs/>
        </w:rPr>
        <w:t>-д</w:t>
      </w:r>
      <w:proofErr w:type="gramEnd"/>
      <w:r w:rsidRPr="000D6955">
        <w:rPr>
          <w:bCs/>
        </w:rPr>
        <w:t>испетчерских служб организаций, социально значимых объектов и объектов с массовым пребыванием людей, старост сельских поселений;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заключает соглашения и регламенты взаимодействия по вопросам организации оповещения и информирования населения с организациями, учреждениями, ведомствами, привлекаемыми для осуществления оповещения и информирования населения МО;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>организует своевременное оповещение и информирование населения об угрозе возникновения или о возникновении чрезвычайных ситуаций с использованием технических средств оповещения и информирования населения.</w:t>
      </w:r>
    </w:p>
    <w:p w:rsidR="00711205" w:rsidRPr="000D6955" w:rsidRDefault="00711205" w:rsidP="00711205">
      <w:pPr>
        <w:ind w:firstLine="567"/>
        <w:jc w:val="both"/>
        <w:rPr>
          <w:bCs/>
        </w:rPr>
      </w:pPr>
    </w:p>
    <w:p w:rsidR="00711205" w:rsidRPr="000D6955" w:rsidRDefault="00711205" w:rsidP="00711205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5. Финансирование системы оповещения и информирования населения</w:t>
      </w:r>
    </w:p>
    <w:p w:rsidR="00711205" w:rsidRPr="000D6955" w:rsidRDefault="00711205" w:rsidP="00711205">
      <w:pPr>
        <w:ind w:firstLine="567"/>
        <w:jc w:val="both"/>
        <w:rPr>
          <w:bCs/>
        </w:rPr>
      </w:pPr>
      <w:r w:rsidRPr="000D6955">
        <w:rPr>
          <w:bCs/>
        </w:rPr>
        <w:t xml:space="preserve">5.1. </w:t>
      </w:r>
      <w:proofErr w:type="gramStart"/>
      <w:r w:rsidRPr="000D6955">
        <w:rPr>
          <w:bCs/>
        </w:rPr>
        <w:t>Финансирование создания, совершенствования (реконструкции) и эксплуатационно-технического обслуживания местной системы оповещения и информирования населения, в том числе специализированных технических средств оповещения в местах массового пребывания людей, создания и содержания запасов мобильных (перевозимых и переносных) технических средств оповещения населения, содержание прямых телефонных линий связи с органами повседневного управления муниципального  звена УТП РСЧС, а также телефонных линий связи для доведения информации до организаций</w:t>
      </w:r>
      <w:proofErr w:type="gramEnd"/>
      <w:r w:rsidRPr="000D6955">
        <w:rPr>
          <w:bCs/>
        </w:rPr>
        <w:t xml:space="preserve">  в автоматизированном режиме осуществляется за счет средств Администрации МО.</w:t>
      </w:r>
      <w:r w:rsidRPr="000D6955">
        <w:rPr>
          <w:b/>
          <w:bCs/>
        </w:rPr>
        <w:t xml:space="preserve"> </w:t>
      </w:r>
    </w:p>
    <w:p w:rsidR="00711205" w:rsidRPr="000D6955" w:rsidRDefault="00711205" w:rsidP="00711205">
      <w:pPr>
        <w:ind w:firstLine="567"/>
        <w:jc w:val="both"/>
      </w:pPr>
    </w:p>
    <w:p w:rsidR="00711205" w:rsidRPr="000D6955" w:rsidRDefault="00711205" w:rsidP="00711205">
      <w:pPr>
        <w:ind w:firstLine="567"/>
        <w:jc w:val="both"/>
      </w:pPr>
    </w:p>
    <w:p w:rsidR="00711205" w:rsidRPr="000D6955" w:rsidRDefault="00711205" w:rsidP="00711205">
      <w:pPr>
        <w:ind w:firstLine="567"/>
        <w:jc w:val="both"/>
      </w:pPr>
    </w:p>
    <w:p w:rsidR="00711205" w:rsidRPr="000D6955" w:rsidRDefault="00711205" w:rsidP="00711205">
      <w:pPr>
        <w:ind w:firstLine="567"/>
        <w:jc w:val="both"/>
      </w:pPr>
    </w:p>
    <w:p w:rsidR="00711205" w:rsidRPr="000D6955" w:rsidRDefault="00711205" w:rsidP="00711205">
      <w:pPr>
        <w:jc w:val="both"/>
      </w:pPr>
    </w:p>
    <w:p w:rsidR="00711205" w:rsidRPr="000D6955" w:rsidRDefault="00711205" w:rsidP="00711205">
      <w:pPr>
        <w:jc w:val="both"/>
      </w:pPr>
    </w:p>
    <w:p w:rsidR="00711205" w:rsidRPr="000D6955" w:rsidRDefault="00711205" w:rsidP="00711205">
      <w:pPr>
        <w:rPr>
          <w:b/>
        </w:rPr>
      </w:pPr>
    </w:p>
    <w:p w:rsidR="00711205" w:rsidRPr="000D6955" w:rsidRDefault="00711205" w:rsidP="00711205">
      <w:pPr>
        <w:rPr>
          <w:b/>
        </w:rPr>
      </w:pPr>
    </w:p>
    <w:p w:rsidR="00711205" w:rsidRPr="000D6955" w:rsidRDefault="00711205" w:rsidP="00711205">
      <w:pPr>
        <w:rPr>
          <w:b/>
        </w:rPr>
      </w:pPr>
    </w:p>
    <w:p w:rsidR="00711205" w:rsidRPr="000D6955" w:rsidRDefault="00711205" w:rsidP="00711205">
      <w:pPr>
        <w:rPr>
          <w:b/>
        </w:rPr>
      </w:pPr>
    </w:p>
    <w:p w:rsidR="00711205" w:rsidRPr="000D6955" w:rsidRDefault="00711205" w:rsidP="00711205"/>
    <w:p w:rsidR="00711205" w:rsidRPr="000D6955" w:rsidRDefault="00711205" w:rsidP="00711205"/>
    <w:p w:rsidR="00711205" w:rsidRPr="000D6955" w:rsidRDefault="00711205" w:rsidP="00711205"/>
    <w:p w:rsidR="00711205" w:rsidRPr="000D6955" w:rsidRDefault="00711205" w:rsidP="00711205">
      <w:pPr>
        <w:ind w:left="4253"/>
        <w:jc w:val="right"/>
      </w:pPr>
    </w:p>
    <w:p w:rsidR="00711205" w:rsidRPr="000D6955" w:rsidRDefault="00711205" w:rsidP="00711205">
      <w:pPr>
        <w:ind w:left="4253"/>
        <w:jc w:val="right"/>
      </w:pPr>
    </w:p>
    <w:p w:rsidR="00711205" w:rsidRPr="000D6955" w:rsidRDefault="00711205" w:rsidP="00711205">
      <w:pPr>
        <w:ind w:left="4253"/>
        <w:jc w:val="right"/>
      </w:pPr>
    </w:p>
    <w:p w:rsidR="00711205" w:rsidRPr="000D6955" w:rsidRDefault="00711205" w:rsidP="00711205"/>
    <w:p w:rsidR="00711205" w:rsidRDefault="00711205" w:rsidP="00711205">
      <w:pPr>
        <w:keepNext/>
        <w:ind w:firstLine="720"/>
        <w:jc w:val="right"/>
        <w:rPr>
          <w:rStyle w:val="aa"/>
          <w:rFonts w:eastAsia="Calibri"/>
          <w:b w:val="0"/>
        </w:rPr>
      </w:pPr>
    </w:p>
    <w:p w:rsidR="00711205" w:rsidRDefault="00711205" w:rsidP="00711205">
      <w:pPr>
        <w:keepNext/>
        <w:ind w:firstLine="720"/>
        <w:jc w:val="right"/>
        <w:rPr>
          <w:rStyle w:val="aa"/>
          <w:rFonts w:eastAsia="Calibri"/>
          <w:b w:val="0"/>
        </w:rPr>
      </w:pPr>
    </w:p>
    <w:p w:rsidR="00711205" w:rsidRDefault="00711205" w:rsidP="00BE55C3">
      <w:pPr>
        <w:keepNext/>
        <w:rPr>
          <w:rStyle w:val="aa"/>
          <w:rFonts w:eastAsia="Calibri"/>
          <w:b w:val="0"/>
        </w:rPr>
      </w:pPr>
    </w:p>
    <w:p w:rsidR="00BE55C3" w:rsidRDefault="00BE55C3" w:rsidP="00BE55C3">
      <w:pPr>
        <w:keepNext/>
        <w:rPr>
          <w:rStyle w:val="aa"/>
          <w:rFonts w:eastAsia="Calibri"/>
          <w:b w:val="0"/>
        </w:rPr>
      </w:pPr>
    </w:p>
    <w:p w:rsidR="00BE55C3" w:rsidRPr="00AB3E08" w:rsidRDefault="00BE55C3" w:rsidP="00BE55C3">
      <w:pPr>
        <w:keepNext/>
        <w:rPr>
          <w:rStyle w:val="aa"/>
          <w:rFonts w:eastAsia="Calibri"/>
          <w:b w:val="0"/>
        </w:rPr>
      </w:pPr>
    </w:p>
    <w:p w:rsidR="00711205" w:rsidRPr="00AB3E08" w:rsidRDefault="00711205" w:rsidP="00711205">
      <w:pPr>
        <w:pStyle w:val="1"/>
        <w:spacing w:before="0" w:after="0"/>
        <w:rPr>
          <w:rFonts w:ascii="Times New Roman" w:hAnsi="Times New Roman"/>
          <w:color w:val="000000"/>
        </w:rPr>
      </w:pPr>
      <w:r w:rsidRPr="00AB3E08">
        <w:rPr>
          <w:rFonts w:ascii="Times New Roman" w:hAnsi="Times New Roman"/>
          <w:color w:val="000000"/>
        </w:rPr>
        <w:t>Тексты</w:t>
      </w:r>
      <w:r w:rsidRPr="00AB3E08">
        <w:rPr>
          <w:rFonts w:ascii="Times New Roman" w:hAnsi="Times New Roman"/>
          <w:color w:val="000000"/>
        </w:rPr>
        <w:br/>
        <w:t>речевых сообщений по оповещению населения  при угрозе или возникновении чрезвычайных ситуаций</w:t>
      </w:r>
    </w:p>
    <w:p w:rsidR="00711205" w:rsidRPr="00AB3E08" w:rsidRDefault="00711205" w:rsidP="00711205">
      <w:pPr>
        <w:ind w:firstLine="720"/>
        <w:jc w:val="both"/>
      </w:pPr>
    </w:p>
    <w:p w:rsidR="00711205" w:rsidRPr="00711205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401"/>
      <w:r w:rsidRPr="00711205">
        <w:rPr>
          <w:rStyle w:val="a9"/>
          <w:rFonts w:ascii="Times New Roman" w:hAnsi="Times New Roman" w:cs="Times New Roman"/>
          <w:color w:val="000000"/>
          <w:sz w:val="24"/>
          <w:szCs w:val="24"/>
        </w:rPr>
        <w:t>Текст</w:t>
      </w:r>
    </w:p>
    <w:bookmarkEnd w:id="1"/>
    <w:p w:rsidR="00711205" w:rsidRPr="00711205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1205">
        <w:rPr>
          <w:rStyle w:val="a9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угрозы или возникновения паводка</w:t>
      </w:r>
    </w:p>
    <w:p w:rsidR="00711205" w:rsidRPr="00711205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1205">
        <w:rPr>
          <w:rStyle w:val="a9"/>
          <w:rFonts w:ascii="Times New Roman" w:hAnsi="Times New Roman" w:cs="Times New Roman"/>
          <w:color w:val="000000"/>
          <w:sz w:val="24"/>
          <w:szCs w:val="24"/>
        </w:rPr>
        <w:t>(наводнения)</w:t>
      </w:r>
    </w:p>
    <w:p w:rsidR="00711205" w:rsidRPr="00AB3E08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711205" w:rsidRPr="00AB3E08" w:rsidRDefault="00711205" w:rsidP="00711205">
      <w:pPr>
        <w:pStyle w:val="a8"/>
        <w:ind w:firstLine="709"/>
        <w:rPr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«Штанигуртское»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>. Прослушайте информацию о мерах защиты при наводнениях и паводках.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 w:rsidRPr="00AB3E08">
        <w:rPr>
          <w:rFonts w:ascii="Times New Roman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711205" w:rsidRPr="00AB3E08" w:rsidRDefault="00711205" w:rsidP="00711205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711205" w:rsidRPr="008F1E11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1E11">
        <w:rPr>
          <w:rFonts w:ascii="Times New Roman" w:hAnsi="Times New Roman" w:cs="Times New Roman"/>
          <w:sz w:val="24"/>
          <w:szCs w:val="24"/>
        </w:rPr>
        <w:t>Помните!!!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711205" w:rsidRPr="00AB3E08" w:rsidRDefault="00711205" w:rsidP="00711205">
      <w:pPr>
        <w:ind w:firstLine="720"/>
        <w:jc w:val="both"/>
      </w:pPr>
    </w:p>
    <w:p w:rsidR="00711205" w:rsidRPr="00BE55C3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402"/>
      <w:r w:rsidRPr="00BE55C3">
        <w:rPr>
          <w:rStyle w:val="a9"/>
          <w:rFonts w:ascii="Times New Roman" w:hAnsi="Times New Roman" w:cs="Times New Roman"/>
          <w:color w:val="000000"/>
          <w:sz w:val="24"/>
          <w:szCs w:val="24"/>
        </w:rPr>
        <w:t>Текст</w:t>
      </w:r>
    </w:p>
    <w:bookmarkEnd w:id="2"/>
    <w:p w:rsidR="00711205" w:rsidRPr="00BE55C3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55C3">
        <w:rPr>
          <w:rStyle w:val="a9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получения штормового предупреждения</w:t>
      </w:r>
    </w:p>
    <w:p w:rsidR="00711205" w:rsidRPr="00AB3E08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«Штанигуртское»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 w:rsidRPr="00AB3E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укрепить, по возможности, крыши, печные  и  вентиляционные  трубы;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711205" w:rsidRPr="00AB3E08" w:rsidRDefault="00711205" w:rsidP="00711205">
      <w:pPr>
        <w:pStyle w:val="a8"/>
        <w:rPr>
          <w:rStyle w:val="a9"/>
          <w:color w:val="000000"/>
        </w:rPr>
      </w:pPr>
      <w:bookmarkStart w:id="3" w:name="sub_403"/>
    </w:p>
    <w:p w:rsidR="00711205" w:rsidRPr="00BE55C3" w:rsidRDefault="00711205" w:rsidP="0071120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E55C3">
        <w:rPr>
          <w:rStyle w:val="a9"/>
          <w:rFonts w:ascii="Times New Roman" w:hAnsi="Times New Roman" w:cs="Times New Roman"/>
          <w:color w:val="000000"/>
          <w:sz w:val="24"/>
          <w:szCs w:val="24"/>
        </w:rPr>
        <w:t>Текст</w:t>
      </w:r>
    </w:p>
    <w:bookmarkEnd w:id="3"/>
    <w:p w:rsidR="00711205" w:rsidRPr="00BE55C3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55C3">
        <w:rPr>
          <w:rStyle w:val="a9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угрозы или возникновения стихийных бедствий</w:t>
      </w:r>
    </w:p>
    <w:p w:rsidR="00711205" w:rsidRPr="00AB3E08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«Штанигуртское»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  <w:bookmarkStart w:id="4" w:name="sub_404"/>
    </w:p>
    <w:p w:rsidR="00711205" w:rsidRPr="00AB3E08" w:rsidRDefault="00711205" w:rsidP="00711205"/>
    <w:p w:rsidR="00711205" w:rsidRPr="00BE55C3" w:rsidRDefault="00711205" w:rsidP="00711205">
      <w:pPr>
        <w:pStyle w:val="a8"/>
        <w:jc w:val="center"/>
        <w:rPr>
          <w:rStyle w:val="a9"/>
          <w:rFonts w:ascii="Times New Roman" w:hAnsi="Times New Roman" w:cs="Times New Roman"/>
          <w:color w:val="000000"/>
          <w:sz w:val="24"/>
          <w:szCs w:val="24"/>
        </w:rPr>
      </w:pPr>
      <w:r w:rsidRPr="00BE55C3">
        <w:rPr>
          <w:rStyle w:val="a9"/>
          <w:rFonts w:ascii="Times New Roman" w:hAnsi="Times New Roman" w:cs="Times New Roman"/>
          <w:color w:val="000000"/>
          <w:sz w:val="24"/>
          <w:szCs w:val="24"/>
        </w:rPr>
        <w:t xml:space="preserve">Текст </w:t>
      </w:r>
    </w:p>
    <w:p w:rsidR="00711205" w:rsidRPr="00BE55C3" w:rsidRDefault="00711205" w:rsidP="0071120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E55C3">
        <w:rPr>
          <w:rStyle w:val="a9"/>
          <w:rFonts w:ascii="Times New Roman" w:hAnsi="Times New Roman" w:cs="Times New Roman"/>
          <w:color w:val="000000"/>
          <w:sz w:val="24"/>
          <w:szCs w:val="24"/>
        </w:rPr>
        <w:t>обращения к населению при возникновении эпидемии</w:t>
      </w:r>
      <w:bookmarkEnd w:id="4"/>
    </w:p>
    <w:p w:rsidR="00711205" w:rsidRPr="00AB3E08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«Штанигуртское»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в населенных пунктах 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</w:t>
      </w:r>
    </w:p>
    <w:p w:rsidR="00711205" w:rsidRPr="00AB3E08" w:rsidRDefault="00711205" w:rsidP="00711205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(дата, время)</w:t>
      </w:r>
    </w:p>
    <w:p w:rsidR="00711205" w:rsidRPr="00AB3E08" w:rsidRDefault="00711205" w:rsidP="00711205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 отмечены случаи заболевания людей и животных ____________________________________________________________</w:t>
      </w:r>
    </w:p>
    <w:p w:rsidR="00711205" w:rsidRPr="00AB3E08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(наименование заболевания)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Администрацией поселения принимаются меры для локализации заболеваний и предотвращения возникновения эпидемии.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Прослушайте порядок пове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дения населения на  территории 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«Штанигуртское»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</w:p>
    <w:p w:rsidR="00711205" w:rsidRPr="00AB3E08" w:rsidRDefault="00711205" w:rsidP="00711205">
      <w:pPr>
        <w:ind w:firstLine="709"/>
        <w:jc w:val="both"/>
      </w:pPr>
    </w:p>
    <w:p w:rsidR="00711205" w:rsidRPr="00BE55C3" w:rsidRDefault="00711205" w:rsidP="00711205">
      <w:pPr>
        <w:pStyle w:val="a8"/>
        <w:jc w:val="center"/>
        <w:rPr>
          <w:rStyle w:val="a9"/>
          <w:rFonts w:ascii="Times New Roman" w:hAnsi="Times New Roman" w:cs="Times New Roman"/>
          <w:color w:val="000000"/>
          <w:sz w:val="24"/>
          <w:szCs w:val="24"/>
        </w:rPr>
      </w:pPr>
      <w:bookmarkStart w:id="5" w:name="sub_405"/>
      <w:r w:rsidRPr="00BE55C3">
        <w:rPr>
          <w:rStyle w:val="a9"/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711205" w:rsidRPr="00BE55C3" w:rsidRDefault="00711205" w:rsidP="0071120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E55C3">
        <w:rPr>
          <w:rStyle w:val="a9"/>
          <w:rFonts w:ascii="Times New Roman" w:hAnsi="Times New Roman" w:cs="Times New Roman"/>
          <w:color w:val="000000"/>
          <w:sz w:val="24"/>
          <w:szCs w:val="24"/>
        </w:rPr>
        <w:t xml:space="preserve">обращения к населению </w:t>
      </w:r>
      <w:bookmarkEnd w:id="5"/>
      <w:r w:rsidRPr="00BE55C3">
        <w:rPr>
          <w:rStyle w:val="a9"/>
          <w:rFonts w:ascii="Times New Roman" w:hAnsi="Times New Roman" w:cs="Times New Roman"/>
          <w:color w:val="000000"/>
          <w:sz w:val="24"/>
          <w:szCs w:val="24"/>
        </w:rPr>
        <w:t>при угрозе воздушного нападения противника</w:t>
      </w:r>
    </w:p>
    <w:p w:rsidR="00711205" w:rsidRPr="00AB3E08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711205" w:rsidRPr="00AB3E08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«Воздушная тревога», «Воздушная тревога»</w:t>
      </w:r>
    </w:p>
    <w:p w:rsidR="00711205" w:rsidRPr="00AB3E08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«Штанигуртское»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___________________ на территории района существует угроза непосредственного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       (дата, время)</w:t>
      </w:r>
    </w:p>
    <w:p w:rsidR="00711205" w:rsidRPr="00AB3E08" w:rsidRDefault="00711205" w:rsidP="00711205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нападения воздушного противника.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одеться самому, одеть детей;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закрыть плотно двери и окна;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Взять с собой: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запас продуктов питания и воды;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личные документы и другие необходимые вещи;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711205" w:rsidRPr="00BE55C3" w:rsidRDefault="00711205" w:rsidP="00711205">
      <w:pPr>
        <w:pStyle w:val="a8"/>
        <w:jc w:val="center"/>
        <w:rPr>
          <w:rStyle w:val="a9"/>
          <w:rFonts w:ascii="Times New Roman" w:hAnsi="Times New Roman" w:cs="Times New Roman"/>
          <w:color w:val="000000"/>
          <w:sz w:val="24"/>
          <w:szCs w:val="24"/>
        </w:rPr>
      </w:pPr>
      <w:r w:rsidRPr="00BE55C3">
        <w:rPr>
          <w:rStyle w:val="a9"/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711205" w:rsidRPr="00BE55C3" w:rsidRDefault="00711205" w:rsidP="0071120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E55C3">
        <w:rPr>
          <w:rStyle w:val="a9"/>
          <w:rFonts w:ascii="Times New Roman" w:hAnsi="Times New Roman" w:cs="Times New Roman"/>
          <w:color w:val="000000"/>
          <w:sz w:val="24"/>
          <w:szCs w:val="24"/>
        </w:rPr>
        <w:t>обращения к населению, когда угроза воздушного нападения противника миновала</w:t>
      </w:r>
    </w:p>
    <w:p w:rsidR="00711205" w:rsidRPr="00AB3E08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711205" w:rsidRPr="00AB3E08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711205" w:rsidRPr="00AB3E08" w:rsidRDefault="00711205" w:rsidP="00711205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«Штанигуртское»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11205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угроза нападения воздушного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противника миновала.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     (дата, время)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711205" w:rsidRPr="00AB3E08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711205" w:rsidRPr="00244595" w:rsidRDefault="00711205" w:rsidP="00711205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44595">
        <w:rPr>
          <w:rFonts w:ascii="Times New Roman" w:hAnsi="Times New Roman" w:cs="Times New Roman"/>
          <w:sz w:val="24"/>
          <w:szCs w:val="24"/>
        </w:rPr>
        <w:t>заниматься обычной деятельностью.</w:t>
      </w:r>
    </w:p>
    <w:p w:rsidR="00711205" w:rsidRPr="00AB3E08" w:rsidRDefault="00711205" w:rsidP="00711205">
      <w:pPr>
        <w:rPr>
          <w:rFonts w:eastAsia="Calibri"/>
          <w:b/>
          <w:bCs/>
        </w:rPr>
      </w:pPr>
    </w:p>
    <w:p w:rsidR="00711205" w:rsidRDefault="00711205" w:rsidP="00711205"/>
    <w:p w:rsidR="00711205" w:rsidRDefault="00711205"/>
    <w:p w:rsidR="00CC4B42" w:rsidRDefault="00CC4B42"/>
    <w:p w:rsidR="002932F7" w:rsidRDefault="002932F7"/>
    <w:p w:rsidR="00577F09" w:rsidRDefault="00577F09" w:rsidP="00577F09">
      <w:pPr>
        <w:jc w:val="center"/>
        <w:rPr>
          <w:b/>
          <w:sz w:val="22"/>
          <w:szCs w:val="22"/>
        </w:rPr>
      </w:pPr>
    </w:p>
    <w:sectPr w:rsidR="00577F09" w:rsidSect="007112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>
    <w:nsid w:val="709D0633"/>
    <w:multiLevelType w:val="hybridMultilevel"/>
    <w:tmpl w:val="9736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F95"/>
    <w:rsid w:val="00106FE5"/>
    <w:rsid w:val="002932F7"/>
    <w:rsid w:val="003B351E"/>
    <w:rsid w:val="003D2842"/>
    <w:rsid w:val="004762C1"/>
    <w:rsid w:val="004B6484"/>
    <w:rsid w:val="00571744"/>
    <w:rsid w:val="00577F09"/>
    <w:rsid w:val="005E1BCE"/>
    <w:rsid w:val="005F6354"/>
    <w:rsid w:val="00630F95"/>
    <w:rsid w:val="00711205"/>
    <w:rsid w:val="008B0EDE"/>
    <w:rsid w:val="009C54F7"/>
    <w:rsid w:val="00A80AEC"/>
    <w:rsid w:val="00B9121C"/>
    <w:rsid w:val="00BE55C3"/>
    <w:rsid w:val="00CC4B42"/>
    <w:rsid w:val="00CE3570"/>
    <w:rsid w:val="00D11B28"/>
    <w:rsid w:val="00DE71B8"/>
    <w:rsid w:val="00E62127"/>
    <w:rsid w:val="00EB20F6"/>
    <w:rsid w:val="00EF3528"/>
    <w:rsid w:val="00FD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1120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E71B8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71B8"/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11B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11B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D11B28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1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1205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112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Таблицы (моноширинный)"/>
    <w:basedOn w:val="a"/>
    <w:next w:val="a"/>
    <w:rsid w:val="00711205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9">
    <w:name w:val="Цветовое выделение"/>
    <w:rsid w:val="00711205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rsid w:val="00711205"/>
    <w:rPr>
      <w:b/>
      <w:bCs/>
      <w:color w:val="106BBE"/>
      <w:sz w:val="26"/>
      <w:szCs w:val="26"/>
    </w:rPr>
  </w:style>
  <w:style w:type="table" w:styleId="ab">
    <w:name w:val="Table Grid"/>
    <w:basedOn w:val="a1"/>
    <w:uiPriority w:val="59"/>
    <w:rsid w:val="00711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E1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2015-11-17T07:18:00Z</cp:lastPrinted>
  <dcterms:created xsi:type="dcterms:W3CDTF">2015-10-15T11:25:00Z</dcterms:created>
  <dcterms:modified xsi:type="dcterms:W3CDTF">2015-11-17T07:21:00Z</dcterms:modified>
</cp:coreProperties>
</file>