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513B00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C92E20">
        <w:rPr>
          <w:sz w:val="22"/>
          <w:szCs w:val="22"/>
        </w:rPr>
        <w:t>Гулеков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</w:t>
      </w:r>
      <w:r w:rsidR="00B04F4C">
        <w:rPr>
          <w:sz w:val="22"/>
          <w:szCs w:val="22"/>
        </w:rPr>
        <w:t>22.</w:t>
      </w:r>
      <w:r w:rsidRPr="00921845">
        <w:rPr>
          <w:sz w:val="22"/>
          <w:szCs w:val="22"/>
        </w:rPr>
        <w:t>12.201</w:t>
      </w:r>
      <w:r w:rsidR="00D65932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  <w:r w:rsidR="00B04F4C">
        <w:rPr>
          <w:sz w:val="22"/>
          <w:szCs w:val="22"/>
        </w:rPr>
        <w:t>69</w:t>
      </w:r>
      <w:bookmarkStart w:id="0" w:name="_GoBack"/>
      <w:bookmarkEnd w:id="0"/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C92E20">
        <w:rPr>
          <w:b/>
          <w:sz w:val="22"/>
          <w:szCs w:val="22"/>
        </w:rPr>
        <w:t>муниципального образования «Гулеков</w:t>
      </w:r>
      <w:r w:rsidRPr="00921845">
        <w:rPr>
          <w:b/>
          <w:sz w:val="22"/>
          <w:szCs w:val="22"/>
        </w:rPr>
        <w:t>ское» на 201</w:t>
      </w:r>
      <w:r w:rsidR="00D65932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D65932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D65932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C92E20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D65932">
              <w:rPr>
                <w:b/>
                <w:sz w:val="22"/>
                <w:szCs w:val="22"/>
              </w:rPr>
              <w:t>3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C92E20" w:rsidP="00D659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65932">
              <w:rPr>
                <w:sz w:val="22"/>
                <w:szCs w:val="22"/>
              </w:rPr>
              <w:t>3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403F47"/>
    <w:rsid w:val="004B604C"/>
    <w:rsid w:val="005000B6"/>
    <w:rsid w:val="00513B00"/>
    <w:rsid w:val="00954925"/>
    <w:rsid w:val="009903AD"/>
    <w:rsid w:val="00B00F2F"/>
    <w:rsid w:val="00B04F4C"/>
    <w:rsid w:val="00BC30D0"/>
    <w:rsid w:val="00BE4BC3"/>
    <w:rsid w:val="00C92E20"/>
    <w:rsid w:val="00D6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2014-11-17T06:26:00Z</dcterms:created>
  <dcterms:modified xsi:type="dcterms:W3CDTF">2018-01-16T06:37:00Z</dcterms:modified>
</cp:coreProperties>
</file>