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318" w:rsidRPr="00DB6B91" w:rsidRDefault="005C0318" w:rsidP="005C0318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>
        <w:t>17</w:t>
      </w:r>
    </w:p>
    <w:p w:rsidR="00E12E6E" w:rsidRDefault="00E12E6E" w:rsidP="00E12E6E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к решению Совета депутатов</w:t>
      </w:r>
    </w:p>
    <w:p w:rsidR="00E12E6E" w:rsidRDefault="00E12E6E" w:rsidP="00E12E6E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муниципального образования "</w:t>
      </w:r>
      <w:proofErr w:type="spellStart"/>
      <w:r>
        <w:rPr>
          <w:rFonts w:ascii="Times New Roman" w:eastAsia="Times New Roman" w:hAnsi="Times New Roman"/>
          <w:lang w:eastAsia="ru-RU"/>
        </w:rPr>
        <w:t>Глазовский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район"</w:t>
      </w:r>
    </w:p>
    <w:p w:rsidR="005C0318" w:rsidRDefault="00E12E6E" w:rsidP="00E12E6E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lang w:eastAsia="ru-RU"/>
        </w:rPr>
        <w:t>от 18.12.2014  № 273</w:t>
      </w:r>
      <w:bookmarkStart w:id="0" w:name="_GoBack"/>
      <w:bookmarkEnd w:id="0"/>
    </w:p>
    <w:p w:rsidR="005C0318" w:rsidRDefault="005C0318" w:rsidP="005C0318">
      <w:pPr>
        <w:jc w:val="center"/>
        <w:rPr>
          <w:rFonts w:ascii="Times New Roman" w:hAnsi="Times New Roman"/>
          <w:b/>
        </w:rPr>
      </w:pPr>
    </w:p>
    <w:p w:rsidR="005C0318" w:rsidRDefault="005C0318" w:rsidP="005C0318">
      <w:pPr>
        <w:jc w:val="center"/>
        <w:rPr>
          <w:rFonts w:ascii="Times New Roman" w:hAnsi="Times New Roman"/>
          <w:b/>
        </w:rPr>
      </w:pPr>
    </w:p>
    <w:p w:rsidR="005C0318" w:rsidRDefault="005C0318" w:rsidP="005C0318">
      <w:pPr>
        <w:jc w:val="center"/>
        <w:rPr>
          <w:rFonts w:ascii="Times New Roman" w:hAnsi="Times New Roman"/>
          <w:b/>
        </w:rPr>
      </w:pPr>
    </w:p>
    <w:p w:rsidR="005C0318" w:rsidRPr="008E7647" w:rsidRDefault="005C0318" w:rsidP="005C03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Программа муниципальных внутренних заимствований</w:t>
      </w:r>
    </w:p>
    <w:p w:rsidR="005C0318" w:rsidRDefault="005C0318" w:rsidP="005C03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</w:t>
      </w:r>
    </w:p>
    <w:p w:rsidR="005C0318" w:rsidRPr="008E7647" w:rsidRDefault="005C0318" w:rsidP="005C03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 xml:space="preserve">на </w:t>
      </w:r>
      <w:r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Pr="008E7647">
        <w:rPr>
          <w:rFonts w:ascii="Times New Roman" w:hAnsi="Times New Roman"/>
          <w:b/>
          <w:sz w:val="24"/>
          <w:szCs w:val="24"/>
        </w:rPr>
        <w:t>201</w:t>
      </w:r>
      <w:r>
        <w:rPr>
          <w:rFonts w:ascii="Times New Roman" w:hAnsi="Times New Roman"/>
          <w:b/>
          <w:sz w:val="24"/>
          <w:szCs w:val="24"/>
        </w:rPr>
        <w:t>6</w:t>
      </w:r>
      <w:r w:rsidRPr="008E764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и 2017 </w:t>
      </w:r>
      <w:r w:rsidRPr="008E7647">
        <w:rPr>
          <w:rFonts w:ascii="Times New Roman" w:hAnsi="Times New Roman"/>
          <w:b/>
          <w:sz w:val="24"/>
          <w:szCs w:val="24"/>
        </w:rPr>
        <w:t>год</w:t>
      </w:r>
      <w:r>
        <w:rPr>
          <w:rFonts w:ascii="Times New Roman" w:hAnsi="Times New Roman"/>
          <w:b/>
          <w:sz w:val="24"/>
          <w:szCs w:val="24"/>
        </w:rPr>
        <w:t>ов</w:t>
      </w:r>
    </w:p>
    <w:p w:rsidR="005C0318" w:rsidRPr="00DB6B91" w:rsidRDefault="005C0318" w:rsidP="005C0318">
      <w:pPr>
        <w:tabs>
          <w:tab w:val="left" w:pos="5955"/>
        </w:tabs>
        <w:jc w:val="right"/>
        <w:rPr>
          <w:rFonts w:ascii="Times New Roman" w:hAnsi="Times New Roman"/>
        </w:rPr>
      </w:pPr>
      <w:r w:rsidRPr="00DB6B91">
        <w:rPr>
          <w:rFonts w:ascii="Times New Roman" w:hAnsi="Times New Roman"/>
          <w:bCs/>
        </w:rPr>
        <w:t>тыс. руб.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682"/>
        <w:gridCol w:w="1530"/>
        <w:gridCol w:w="1485"/>
        <w:gridCol w:w="1575"/>
        <w:gridCol w:w="1553"/>
      </w:tblGrid>
      <w:tr w:rsidR="005C0318" w:rsidRPr="0075507F" w:rsidTr="0030011B">
        <w:trPr>
          <w:trHeight w:val="224"/>
        </w:trPr>
        <w:tc>
          <w:tcPr>
            <w:tcW w:w="828" w:type="dxa"/>
            <w:vMerge w:val="restart"/>
          </w:tcPr>
          <w:p w:rsidR="005C0318" w:rsidRPr="002E6A73" w:rsidRDefault="005C0318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82" w:type="dxa"/>
            <w:vMerge w:val="restart"/>
          </w:tcPr>
          <w:p w:rsidR="005C0318" w:rsidRPr="002E6A73" w:rsidRDefault="005C031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143" w:type="dxa"/>
            <w:gridSpan w:val="4"/>
          </w:tcPr>
          <w:p w:rsidR="005C0318" w:rsidRPr="002E6A73" w:rsidRDefault="005C031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</w:tr>
      <w:tr w:rsidR="005C0318" w:rsidRPr="0075507F" w:rsidTr="0030011B">
        <w:trPr>
          <w:trHeight w:val="315"/>
        </w:trPr>
        <w:tc>
          <w:tcPr>
            <w:tcW w:w="828" w:type="dxa"/>
            <w:vMerge/>
          </w:tcPr>
          <w:p w:rsidR="005C0318" w:rsidRPr="002E6A73" w:rsidRDefault="005C0318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82" w:type="dxa"/>
            <w:vMerge/>
          </w:tcPr>
          <w:p w:rsidR="005C0318" w:rsidRPr="002E6A73" w:rsidRDefault="005C031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15" w:type="dxa"/>
            <w:gridSpan w:val="2"/>
          </w:tcPr>
          <w:p w:rsidR="005C0318" w:rsidRPr="002E6A73" w:rsidRDefault="005C031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3128" w:type="dxa"/>
            <w:gridSpan w:val="2"/>
          </w:tcPr>
          <w:p w:rsidR="005C0318" w:rsidRPr="002E6A73" w:rsidRDefault="005C031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2017 год</w:t>
            </w:r>
          </w:p>
        </w:tc>
      </w:tr>
      <w:tr w:rsidR="005C0318" w:rsidRPr="0075507F" w:rsidTr="0030011B">
        <w:trPr>
          <w:trHeight w:val="374"/>
        </w:trPr>
        <w:tc>
          <w:tcPr>
            <w:tcW w:w="828" w:type="dxa"/>
            <w:vMerge/>
          </w:tcPr>
          <w:p w:rsidR="005C0318" w:rsidRPr="002E6A73" w:rsidRDefault="005C0318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82" w:type="dxa"/>
            <w:vMerge/>
          </w:tcPr>
          <w:p w:rsidR="005C0318" w:rsidRPr="002E6A73" w:rsidRDefault="005C0318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</w:tcPr>
          <w:p w:rsidR="005C0318" w:rsidRPr="002E6A73" w:rsidRDefault="005C031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1485" w:type="dxa"/>
          </w:tcPr>
          <w:p w:rsidR="005C0318" w:rsidRDefault="005C031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погашение</w:t>
            </w:r>
          </w:p>
          <w:p w:rsidR="005C0318" w:rsidRPr="002E6A73" w:rsidRDefault="005C0318" w:rsidP="0030011B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</w:tcPr>
          <w:p w:rsidR="005C0318" w:rsidRDefault="005C031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привлечение</w:t>
            </w:r>
          </w:p>
          <w:p w:rsidR="005C0318" w:rsidRPr="002E6A73" w:rsidRDefault="005C031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</w:tcPr>
          <w:p w:rsidR="005C0318" w:rsidRDefault="005C0318" w:rsidP="0030011B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погашение</w:t>
            </w:r>
          </w:p>
          <w:p w:rsidR="005C0318" w:rsidRPr="002E6A73" w:rsidRDefault="005C031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5C0318" w:rsidRPr="0075507F" w:rsidTr="0030011B">
        <w:tc>
          <w:tcPr>
            <w:tcW w:w="828" w:type="dxa"/>
          </w:tcPr>
          <w:p w:rsidR="005C0318" w:rsidRPr="0075507F" w:rsidRDefault="005C0318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82" w:type="dxa"/>
          </w:tcPr>
          <w:p w:rsidR="005C0318" w:rsidRPr="0075507F" w:rsidRDefault="005C0318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кредиты, полученные из бюджета Удмуртской Республики</w:t>
            </w:r>
          </w:p>
        </w:tc>
        <w:tc>
          <w:tcPr>
            <w:tcW w:w="1530" w:type="dxa"/>
          </w:tcPr>
          <w:p w:rsidR="005C0318" w:rsidRPr="0075507F" w:rsidRDefault="005C031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</w:tcPr>
          <w:p w:rsidR="005C0318" w:rsidRPr="0075507F" w:rsidRDefault="005C031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21481</w:t>
            </w:r>
          </w:p>
        </w:tc>
        <w:tc>
          <w:tcPr>
            <w:tcW w:w="1575" w:type="dxa"/>
          </w:tcPr>
          <w:p w:rsidR="005C0318" w:rsidRPr="0075507F" w:rsidRDefault="005C031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3" w:type="dxa"/>
          </w:tcPr>
          <w:p w:rsidR="005C0318" w:rsidRPr="0075507F" w:rsidRDefault="005C031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41542,8</w:t>
            </w:r>
          </w:p>
        </w:tc>
      </w:tr>
      <w:tr w:rsidR="005C0318" w:rsidRPr="0075507F" w:rsidTr="0030011B">
        <w:tc>
          <w:tcPr>
            <w:tcW w:w="828" w:type="dxa"/>
          </w:tcPr>
          <w:p w:rsidR="005C0318" w:rsidRPr="0075507F" w:rsidRDefault="005C0318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82" w:type="dxa"/>
          </w:tcPr>
          <w:p w:rsidR="005C0318" w:rsidRPr="002E6A73" w:rsidRDefault="005C0318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30" w:type="dxa"/>
          </w:tcPr>
          <w:p w:rsidR="005C0318" w:rsidRPr="002E6A73" w:rsidRDefault="005C031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</w:tcPr>
          <w:p w:rsidR="005C0318" w:rsidRPr="002E6A73" w:rsidRDefault="005C031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21481</w:t>
            </w:r>
          </w:p>
        </w:tc>
        <w:tc>
          <w:tcPr>
            <w:tcW w:w="1575" w:type="dxa"/>
          </w:tcPr>
          <w:p w:rsidR="005C0318" w:rsidRPr="002E6A73" w:rsidRDefault="005C031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3" w:type="dxa"/>
          </w:tcPr>
          <w:p w:rsidR="005C0318" w:rsidRPr="002E6A73" w:rsidRDefault="005C0318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41542,8</w:t>
            </w:r>
          </w:p>
        </w:tc>
      </w:tr>
    </w:tbl>
    <w:p w:rsidR="005C0318" w:rsidRPr="00DB6B91" w:rsidRDefault="005C0318" w:rsidP="005C0318">
      <w:pPr>
        <w:tabs>
          <w:tab w:val="left" w:pos="5955"/>
        </w:tabs>
        <w:rPr>
          <w:rFonts w:ascii="Times New Roman" w:hAnsi="Times New Roman"/>
        </w:rPr>
      </w:pPr>
    </w:p>
    <w:p w:rsidR="005C0318" w:rsidRDefault="005C0318" w:rsidP="005C0318"/>
    <w:p w:rsidR="005C0318" w:rsidRDefault="005C0318" w:rsidP="005C0318"/>
    <w:p w:rsidR="005C0318" w:rsidRDefault="005C0318" w:rsidP="005C0318"/>
    <w:p w:rsidR="005C0318" w:rsidRDefault="005C0318" w:rsidP="005C0318"/>
    <w:p w:rsidR="005C0318" w:rsidRDefault="005C0318" w:rsidP="005C0318"/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13E"/>
    <w:rsid w:val="005000B6"/>
    <w:rsid w:val="005C0318"/>
    <w:rsid w:val="00B00F2F"/>
    <w:rsid w:val="00C0213E"/>
    <w:rsid w:val="00E12E6E"/>
    <w:rsid w:val="00E4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2014-11-17T05:37:00Z</dcterms:created>
  <dcterms:modified xsi:type="dcterms:W3CDTF">2014-12-31T06:52:00Z</dcterms:modified>
</cp:coreProperties>
</file>