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2914FF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>И</w:t>
      </w:r>
      <w:r w:rsidR="000E521C">
        <w:rPr>
          <w:rFonts w:ascii="Times New Roman" w:hAnsi="Times New Roman"/>
          <w:b/>
          <w:sz w:val="16"/>
          <w:szCs w:val="16"/>
          <w:lang w:eastAsia="ru-RU"/>
        </w:rPr>
        <w:t>ЗВЕСТИЯ</w:t>
      </w: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16"/>
          <w:szCs w:val="16"/>
          <w:lang w:eastAsia="ru-RU"/>
        </w:rPr>
        <w:t>Понинское</w:t>
      </w:r>
      <w:proofErr w:type="spellEnd"/>
      <w:r>
        <w:rPr>
          <w:rFonts w:ascii="Times New Roman" w:hAnsi="Times New Roman"/>
          <w:b/>
          <w:sz w:val="16"/>
          <w:szCs w:val="16"/>
          <w:lang w:eastAsia="ru-RU"/>
        </w:rPr>
        <w:t>»</w:t>
      </w: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№ 39</w:t>
      </w: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23.07.2018 г</w:t>
      </w:r>
    </w:p>
    <w:p w:rsidR="000E521C" w:rsidRDefault="000E521C" w:rsidP="000E521C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914FF" w:rsidRDefault="002914FF" w:rsidP="000E521C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914FF" w:rsidRDefault="002914FF" w:rsidP="000E521C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914FF" w:rsidRDefault="002914FF" w:rsidP="000E521C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2914FF" w:rsidRDefault="002914FF" w:rsidP="000E521C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b/>
          <w:sz w:val="16"/>
          <w:szCs w:val="16"/>
          <w:lang w:eastAsia="ru-RU"/>
        </w:rPr>
        <w:t>Удмуртская Республика, Глазовский район, с. Понино, 2018 г</w:t>
      </w: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Известия муниципального образования «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Понинское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>» издается в соответствии с Решением Совета Депутатов муниципального образования «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Понинское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>» от 30.01.2009 №38 «Об учреждении печатного средства массовой информации «Известия муниципального образования «</w:t>
      </w:r>
      <w:proofErr w:type="spellStart"/>
      <w:r>
        <w:rPr>
          <w:rFonts w:ascii="Times New Roman" w:hAnsi="Times New Roman"/>
          <w:sz w:val="16"/>
          <w:szCs w:val="16"/>
          <w:lang w:eastAsia="ru-RU"/>
        </w:rPr>
        <w:t>Понинское</w:t>
      </w:r>
      <w:proofErr w:type="spellEnd"/>
      <w:r>
        <w:rPr>
          <w:rFonts w:ascii="Times New Roman" w:hAnsi="Times New Roman"/>
          <w:sz w:val="16"/>
          <w:szCs w:val="16"/>
          <w:lang w:eastAsia="ru-RU"/>
        </w:rPr>
        <w:t>».</w:t>
      </w:r>
    </w:p>
    <w:p w:rsidR="000E521C" w:rsidRDefault="000E521C" w:rsidP="000E521C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E521C" w:rsidRDefault="000E521C" w:rsidP="000E521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СОДЕРЖАНИЕ:</w:t>
      </w:r>
    </w:p>
    <w:p w:rsidR="000E521C" w:rsidRDefault="000E521C" w:rsidP="000E521C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0"/>
        <w:gridCol w:w="5312"/>
        <w:gridCol w:w="1090"/>
      </w:tblGrid>
      <w:tr w:rsidR="000E521C" w:rsidTr="000E521C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1C" w:rsidRDefault="000E521C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C" w:rsidRDefault="000E521C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1C" w:rsidRDefault="000E521C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Стр.</w:t>
            </w:r>
          </w:p>
        </w:tc>
      </w:tr>
      <w:tr w:rsidR="000E521C" w:rsidTr="000E521C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1C" w:rsidRDefault="000E521C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21C" w:rsidRDefault="000E521C">
            <w:pPr>
              <w:pStyle w:val="Style19"/>
              <w:widowControl/>
              <w:tabs>
                <w:tab w:val="left" w:leader="underscore" w:pos="7992"/>
              </w:tabs>
              <w:spacing w:line="240" w:lineRule="auto"/>
              <w:ind w:right="3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ОБЪЯВЛЕНИЯ</w:t>
            </w:r>
          </w:p>
          <w:p w:rsidR="000E521C" w:rsidRDefault="000E521C">
            <w:pPr>
              <w:pStyle w:val="Style19"/>
              <w:widowControl/>
              <w:tabs>
                <w:tab w:val="left" w:leader="underscore" w:pos="7992"/>
              </w:tabs>
              <w:spacing w:line="240" w:lineRule="auto"/>
              <w:ind w:right="38"/>
              <w:jc w:val="left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21C" w:rsidRDefault="000E521C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</w:tbl>
    <w:p w:rsidR="000E521C" w:rsidRDefault="000E521C" w:rsidP="000E521C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E521C" w:rsidRDefault="000E521C" w:rsidP="000E521C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521C" w:rsidRDefault="000E521C" w:rsidP="000E521C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521C" w:rsidRDefault="000E521C" w:rsidP="000E521C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521C" w:rsidRDefault="000E521C" w:rsidP="000E521C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521C" w:rsidRDefault="000E521C" w:rsidP="000E521C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521C" w:rsidRDefault="000E521C" w:rsidP="000E521C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521C" w:rsidRDefault="000E521C" w:rsidP="000E521C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521C" w:rsidRDefault="000E521C" w:rsidP="000E521C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521C" w:rsidRDefault="000E521C" w:rsidP="000E521C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521C" w:rsidRDefault="000E521C" w:rsidP="000E521C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521C" w:rsidRDefault="000E521C" w:rsidP="000E521C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521C" w:rsidRDefault="000E521C" w:rsidP="000E521C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521C" w:rsidRDefault="000E521C" w:rsidP="000E521C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521C" w:rsidRDefault="000E521C" w:rsidP="000E521C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521C" w:rsidRDefault="000E521C" w:rsidP="000E521C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521C" w:rsidRDefault="000E521C" w:rsidP="000E521C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E521C" w:rsidRDefault="000E521C" w:rsidP="000E521C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914FF" w:rsidRPr="003063FB" w:rsidRDefault="002914FF" w:rsidP="002914F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lastRenderedPageBreak/>
        <w:br/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r w:rsidRPr="003063FB">
        <w:rPr>
          <w:rFonts w:ascii="Times New Roman" w:hAnsi="Times New Roman"/>
          <w:sz w:val="24"/>
          <w:szCs w:val="24"/>
        </w:rPr>
        <w:t>ОБЪЯВЛЕНИЕ</w:t>
      </w:r>
    </w:p>
    <w:p w:rsidR="002914FF" w:rsidRPr="003063FB" w:rsidRDefault="002914FF" w:rsidP="002914FF">
      <w:pPr>
        <w:tabs>
          <w:tab w:val="left" w:pos="3090"/>
        </w:tabs>
        <w:jc w:val="center"/>
        <w:rPr>
          <w:rFonts w:ascii="Times New Roman" w:hAnsi="Times New Roman"/>
          <w:b/>
          <w:sz w:val="24"/>
          <w:szCs w:val="24"/>
        </w:rPr>
      </w:pPr>
      <w:r w:rsidRPr="003063FB">
        <w:rPr>
          <w:rFonts w:ascii="Times New Roman" w:hAnsi="Times New Roman"/>
          <w:b/>
          <w:sz w:val="24"/>
          <w:szCs w:val="24"/>
        </w:rPr>
        <w:t>Уважаемые жители МО «</w:t>
      </w:r>
      <w:proofErr w:type="spellStart"/>
      <w:r w:rsidRPr="003063FB">
        <w:rPr>
          <w:rFonts w:ascii="Times New Roman" w:hAnsi="Times New Roman"/>
          <w:b/>
          <w:sz w:val="24"/>
          <w:szCs w:val="24"/>
        </w:rPr>
        <w:t>Понинское</w:t>
      </w:r>
      <w:proofErr w:type="spellEnd"/>
      <w:r w:rsidRPr="003063FB">
        <w:rPr>
          <w:rFonts w:ascii="Times New Roman" w:hAnsi="Times New Roman"/>
          <w:b/>
          <w:sz w:val="24"/>
          <w:szCs w:val="24"/>
        </w:rPr>
        <w:t>»!</w:t>
      </w:r>
    </w:p>
    <w:p w:rsidR="003063FB" w:rsidRPr="003063FB" w:rsidRDefault="003063FB" w:rsidP="003063FB">
      <w:pPr>
        <w:ind w:firstLine="709"/>
        <w:jc w:val="both"/>
        <w:rPr>
          <w:rFonts w:ascii="Times New Roman" w:hAnsi="Times New Roman"/>
        </w:rPr>
      </w:pPr>
      <w:r w:rsidRPr="003063FB">
        <w:rPr>
          <w:rFonts w:ascii="Times New Roman" w:hAnsi="Times New Roman"/>
        </w:rPr>
        <w:t>1. «Администрация муниципального образования «Глазовский район»  извещает о  возможности предоставления на праве собственности земельного участка из категории земель населенных пунктов, ориентировочной площадью 664 кв.м., с адресным ориентиром: Удмуртская Республика, Глазовский район, с. Понино, ул. Октябрьская, с разрешенным видом использования: для ведения личного подсобного хозяйства (код 2.2) – производство сельскохозяйственной продукции.</w:t>
      </w:r>
    </w:p>
    <w:p w:rsidR="003063FB" w:rsidRPr="003063FB" w:rsidRDefault="003063FB" w:rsidP="003063FB">
      <w:pPr>
        <w:pStyle w:val="a4"/>
        <w:ind w:firstLine="567"/>
        <w:rPr>
          <w:sz w:val="22"/>
          <w:szCs w:val="22"/>
          <w:u w:val="single"/>
        </w:rPr>
      </w:pPr>
      <w:r w:rsidRPr="003063FB">
        <w:rPr>
          <w:sz w:val="22"/>
          <w:szCs w:val="22"/>
        </w:rPr>
        <w:t xml:space="preserve">Ознакомиться со схемой расположения земельного участка можно </w:t>
      </w:r>
      <w:r w:rsidR="004535BC">
        <w:rPr>
          <w:b/>
          <w:sz w:val="22"/>
          <w:szCs w:val="22"/>
          <w:u w:val="single"/>
        </w:rPr>
        <w:t>с 27</w:t>
      </w:r>
      <w:r w:rsidRPr="003063FB">
        <w:rPr>
          <w:b/>
          <w:sz w:val="22"/>
          <w:szCs w:val="22"/>
          <w:u w:val="single"/>
        </w:rPr>
        <w:t xml:space="preserve"> июля 2018 года по 2</w:t>
      </w:r>
      <w:r w:rsidR="004535BC">
        <w:rPr>
          <w:b/>
          <w:sz w:val="22"/>
          <w:szCs w:val="22"/>
          <w:u w:val="single"/>
        </w:rPr>
        <w:t>5</w:t>
      </w:r>
      <w:r w:rsidRPr="003063FB">
        <w:rPr>
          <w:b/>
          <w:sz w:val="22"/>
          <w:szCs w:val="22"/>
          <w:u w:val="single"/>
        </w:rPr>
        <w:t xml:space="preserve"> августа 2018 года</w:t>
      </w:r>
      <w:r w:rsidRPr="003063FB">
        <w:rPr>
          <w:sz w:val="22"/>
          <w:szCs w:val="22"/>
        </w:rPr>
        <w:t xml:space="preserve"> с 8.00 до 17.00 часов, обед с 12.00 до 13.00, кроме выходных дней, в отделе имущественных отношений Администрации муниципального образования  «Глазовский район» по адресу: УР, г. Глазов,  ул. М. Гвардии, д. 22а, </w:t>
      </w:r>
      <w:proofErr w:type="spellStart"/>
      <w:r w:rsidRPr="003063FB">
        <w:rPr>
          <w:sz w:val="22"/>
          <w:szCs w:val="22"/>
        </w:rPr>
        <w:t>каб</w:t>
      </w:r>
      <w:proofErr w:type="spellEnd"/>
      <w:r w:rsidRPr="003063FB">
        <w:rPr>
          <w:sz w:val="22"/>
          <w:szCs w:val="22"/>
        </w:rPr>
        <w:t xml:space="preserve">. 405, а также на сайте Администрации муниципального образования «Глазовский район»  </w:t>
      </w:r>
      <w:r w:rsidRPr="003063FB">
        <w:rPr>
          <w:sz w:val="22"/>
          <w:szCs w:val="22"/>
          <w:lang w:val="en-US"/>
        </w:rPr>
        <w:t>www</w:t>
      </w:r>
      <w:r w:rsidRPr="003063FB">
        <w:rPr>
          <w:sz w:val="22"/>
          <w:szCs w:val="22"/>
        </w:rPr>
        <w:t>.</w:t>
      </w:r>
      <w:proofErr w:type="spellStart"/>
      <w:r w:rsidRPr="003063FB">
        <w:rPr>
          <w:sz w:val="22"/>
          <w:szCs w:val="22"/>
          <w:lang w:val="en-US"/>
        </w:rPr>
        <w:t>glazrayon</w:t>
      </w:r>
      <w:proofErr w:type="spellEnd"/>
      <w:r w:rsidRPr="003063FB">
        <w:rPr>
          <w:sz w:val="22"/>
          <w:szCs w:val="22"/>
        </w:rPr>
        <w:t>.</w:t>
      </w:r>
      <w:proofErr w:type="spellStart"/>
      <w:r w:rsidRPr="003063FB">
        <w:rPr>
          <w:sz w:val="22"/>
          <w:szCs w:val="22"/>
          <w:lang w:val="en-US"/>
        </w:rPr>
        <w:t>ru</w:t>
      </w:r>
      <w:proofErr w:type="spellEnd"/>
      <w:r w:rsidRPr="003063FB">
        <w:rPr>
          <w:sz w:val="22"/>
          <w:szCs w:val="22"/>
        </w:rPr>
        <w:t xml:space="preserve">, федеральном портале </w:t>
      </w:r>
      <w:hyperlink r:id="rId5" w:history="1">
        <w:r w:rsidRPr="003063FB">
          <w:rPr>
            <w:rStyle w:val="a3"/>
            <w:sz w:val="22"/>
            <w:szCs w:val="22"/>
            <w:lang w:val="en-US"/>
          </w:rPr>
          <w:t>www</w:t>
        </w:r>
        <w:r w:rsidRPr="003063FB">
          <w:rPr>
            <w:rStyle w:val="a3"/>
            <w:sz w:val="22"/>
            <w:szCs w:val="22"/>
          </w:rPr>
          <w:t>.</w:t>
        </w:r>
        <w:proofErr w:type="spellStart"/>
        <w:r w:rsidRPr="003063FB">
          <w:rPr>
            <w:rStyle w:val="a3"/>
            <w:sz w:val="22"/>
            <w:szCs w:val="22"/>
            <w:lang w:val="en-US"/>
          </w:rPr>
          <w:t>torgi</w:t>
        </w:r>
        <w:proofErr w:type="spellEnd"/>
        <w:r w:rsidRPr="003063FB">
          <w:rPr>
            <w:rStyle w:val="a3"/>
            <w:sz w:val="22"/>
            <w:szCs w:val="22"/>
          </w:rPr>
          <w:t>.</w:t>
        </w:r>
        <w:proofErr w:type="spellStart"/>
        <w:r w:rsidRPr="003063FB">
          <w:rPr>
            <w:rStyle w:val="a3"/>
            <w:sz w:val="22"/>
            <w:szCs w:val="22"/>
            <w:lang w:val="en-US"/>
          </w:rPr>
          <w:t>gov</w:t>
        </w:r>
        <w:proofErr w:type="spellEnd"/>
        <w:r w:rsidRPr="003063FB">
          <w:rPr>
            <w:rStyle w:val="a3"/>
            <w:sz w:val="22"/>
            <w:szCs w:val="22"/>
          </w:rPr>
          <w:t>.</w:t>
        </w:r>
        <w:proofErr w:type="spellStart"/>
        <w:r w:rsidRPr="003063FB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3063FB">
        <w:rPr>
          <w:sz w:val="22"/>
          <w:szCs w:val="22"/>
        </w:rPr>
        <w:t>.</w:t>
      </w:r>
    </w:p>
    <w:p w:rsidR="003063FB" w:rsidRPr="003063FB" w:rsidRDefault="003063FB" w:rsidP="003063FB">
      <w:pPr>
        <w:ind w:firstLine="709"/>
        <w:jc w:val="both"/>
        <w:rPr>
          <w:rFonts w:ascii="Times New Roman" w:hAnsi="Times New Roman"/>
        </w:rPr>
      </w:pPr>
      <w:proofErr w:type="gramStart"/>
      <w:r w:rsidRPr="003063FB">
        <w:rPr>
          <w:rFonts w:ascii="Times New Roman" w:hAnsi="Times New Roman"/>
        </w:rPr>
        <w:t xml:space="preserve">Подать заявление о намерении участвовать в аукционе по продаже земельного участка можно ежедневно </w:t>
      </w:r>
      <w:r w:rsidRPr="003063FB">
        <w:rPr>
          <w:rFonts w:ascii="Times New Roman" w:hAnsi="Times New Roman"/>
          <w:b/>
          <w:u w:val="single"/>
        </w:rPr>
        <w:t>с 2</w:t>
      </w:r>
      <w:r w:rsidR="004535BC">
        <w:rPr>
          <w:rFonts w:ascii="Times New Roman" w:hAnsi="Times New Roman"/>
          <w:b/>
          <w:u w:val="single"/>
        </w:rPr>
        <w:t>7</w:t>
      </w:r>
      <w:r w:rsidRPr="003063FB">
        <w:rPr>
          <w:rFonts w:ascii="Times New Roman" w:hAnsi="Times New Roman"/>
          <w:b/>
          <w:u w:val="single"/>
        </w:rPr>
        <w:t xml:space="preserve"> июля 2018 года по 2</w:t>
      </w:r>
      <w:r w:rsidR="004535BC">
        <w:rPr>
          <w:rFonts w:ascii="Times New Roman" w:hAnsi="Times New Roman"/>
          <w:b/>
          <w:u w:val="single"/>
        </w:rPr>
        <w:t>5</w:t>
      </w:r>
      <w:bookmarkStart w:id="0" w:name="_GoBack"/>
      <w:bookmarkEnd w:id="0"/>
      <w:r w:rsidRPr="003063FB">
        <w:rPr>
          <w:rFonts w:ascii="Times New Roman" w:hAnsi="Times New Roman"/>
          <w:b/>
          <w:u w:val="single"/>
        </w:rPr>
        <w:t xml:space="preserve"> августа 2018 года</w:t>
      </w:r>
      <w:r w:rsidRPr="003063FB">
        <w:rPr>
          <w:rFonts w:ascii="Times New Roman" w:hAnsi="Times New Roman"/>
        </w:rPr>
        <w:t xml:space="preserve"> с 8.00 до 17.00 часов, обед с 12.00 до 13.00, кроме выходных дней, в бумажном виде установленной формы в отделе имущественных отношений Администрации муниципального образования  «Глазовский район» по адресу:</w:t>
      </w:r>
      <w:proofErr w:type="gramEnd"/>
      <w:r w:rsidRPr="003063FB">
        <w:rPr>
          <w:rFonts w:ascii="Times New Roman" w:hAnsi="Times New Roman"/>
        </w:rPr>
        <w:t xml:space="preserve"> </w:t>
      </w:r>
      <w:proofErr w:type="gramStart"/>
      <w:r w:rsidRPr="003063FB">
        <w:rPr>
          <w:rFonts w:ascii="Times New Roman" w:hAnsi="Times New Roman"/>
        </w:rPr>
        <w:t xml:space="preserve">УР, г. Глазов,  ул. М. Гвардии, д. 22а, </w:t>
      </w:r>
      <w:proofErr w:type="spellStart"/>
      <w:r w:rsidRPr="003063FB">
        <w:rPr>
          <w:rFonts w:ascii="Times New Roman" w:hAnsi="Times New Roman"/>
        </w:rPr>
        <w:t>каб</w:t>
      </w:r>
      <w:proofErr w:type="spellEnd"/>
      <w:r w:rsidRPr="003063FB">
        <w:rPr>
          <w:rFonts w:ascii="Times New Roman" w:hAnsi="Times New Roman"/>
        </w:rPr>
        <w:t xml:space="preserve">. 405, тел. 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proofErr w:type="spellStart"/>
      <w:r w:rsidRPr="003063FB">
        <w:rPr>
          <w:rFonts w:ascii="Times New Roman" w:hAnsi="Times New Roman"/>
          <w:lang w:val="en-US"/>
        </w:rPr>
        <w:t>omsu</w:t>
      </w:r>
      <w:proofErr w:type="spellEnd"/>
      <w:r w:rsidRPr="003063FB">
        <w:rPr>
          <w:rFonts w:ascii="Times New Roman" w:hAnsi="Times New Roman"/>
        </w:rPr>
        <w:t>@</w:t>
      </w:r>
      <w:hyperlink r:id="rId6" w:history="1">
        <w:r w:rsidRPr="003063FB">
          <w:rPr>
            <w:rFonts w:ascii="Times New Roman" w:hAnsi="Times New Roman"/>
          </w:rPr>
          <w:t>glazrayon.ru</w:t>
        </w:r>
      </w:hyperlink>
      <w:r w:rsidRPr="003063FB">
        <w:rPr>
          <w:rFonts w:ascii="Times New Roman" w:hAnsi="Times New Roman"/>
        </w:rPr>
        <w:t>.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№ 634 «О</w:t>
      </w:r>
      <w:proofErr w:type="gramEnd"/>
      <w:r w:rsidRPr="003063FB">
        <w:rPr>
          <w:rFonts w:ascii="Times New Roman" w:hAnsi="Times New Roman"/>
        </w:rPr>
        <w:t xml:space="preserve"> </w:t>
      </w:r>
      <w:proofErr w:type="gramStart"/>
      <w:r w:rsidRPr="003063FB">
        <w:rPr>
          <w:rFonts w:ascii="Times New Roman" w:hAnsi="Times New Roman"/>
        </w:rPr>
        <w:t>видах</w:t>
      </w:r>
      <w:proofErr w:type="gramEnd"/>
      <w:r w:rsidRPr="003063FB">
        <w:rPr>
          <w:rFonts w:ascii="Times New Roman" w:hAnsi="Times New Roman"/>
        </w:rPr>
        <w:t xml:space="preserve"> электронной подписи, использованием которых допускается при обращении за получением государственных и муниципальных услуг». </w:t>
      </w:r>
    </w:p>
    <w:p w:rsidR="002914FF" w:rsidRDefault="002914FF" w:rsidP="002914FF">
      <w:pPr>
        <w:spacing w:line="20" w:lineRule="atLeast"/>
        <w:ind w:firstLine="709"/>
        <w:jc w:val="both"/>
        <w:rPr>
          <w:szCs w:val="24"/>
        </w:rPr>
      </w:pPr>
    </w:p>
    <w:p w:rsidR="000E521C" w:rsidRDefault="000E521C" w:rsidP="000E521C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E521C" w:rsidRDefault="000E521C" w:rsidP="000E521C">
      <w:pPr>
        <w:tabs>
          <w:tab w:val="left" w:pos="6765"/>
        </w:tabs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2914FF" w:rsidRDefault="002914FF" w:rsidP="000E521C">
      <w:pPr>
        <w:spacing w:before="100" w:beforeAutospacing="1" w:after="100" w:afterAutospacing="1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2914FF" w:rsidRDefault="002914FF" w:rsidP="000E521C">
      <w:pPr>
        <w:spacing w:before="100" w:beforeAutospacing="1" w:after="100" w:afterAutospacing="1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2914FF" w:rsidRDefault="002914FF" w:rsidP="000E521C">
      <w:pPr>
        <w:spacing w:before="100" w:beforeAutospacing="1" w:after="100" w:afterAutospacing="1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2914FF" w:rsidRDefault="002914FF" w:rsidP="000E521C">
      <w:pPr>
        <w:spacing w:before="100" w:beforeAutospacing="1" w:after="100" w:afterAutospacing="1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2914FF" w:rsidRDefault="002914FF" w:rsidP="000E521C">
      <w:pPr>
        <w:spacing w:before="100" w:beforeAutospacing="1" w:after="100" w:afterAutospacing="1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0E521C" w:rsidRDefault="000E521C" w:rsidP="002914FF">
      <w:pPr>
        <w:spacing w:before="100" w:beforeAutospacing="1" w:after="100" w:afterAutospacing="1" w:line="240" w:lineRule="auto"/>
        <w:rPr>
          <w:szCs w:val="24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br/>
      </w:r>
      <w:r>
        <w:rPr>
          <w:rFonts w:ascii="Times New Roman" w:hAnsi="Times New Roman"/>
          <w:sz w:val="20"/>
          <w:szCs w:val="20"/>
        </w:rPr>
        <w:t xml:space="preserve">                 </w:t>
      </w: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3063FB" w:rsidRDefault="003063FB" w:rsidP="003063FB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3063FB" w:rsidRDefault="003063FB" w:rsidP="003063FB">
      <w:pPr>
        <w:tabs>
          <w:tab w:val="left" w:pos="309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Подписано в печать 23.07.2018 года</w:t>
      </w:r>
    </w:p>
    <w:p w:rsidR="003063FB" w:rsidRDefault="003063FB" w:rsidP="003063FB">
      <w:pPr>
        <w:tabs>
          <w:tab w:val="left" w:pos="309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15 экз.</w:t>
      </w:r>
    </w:p>
    <w:p w:rsidR="003063FB" w:rsidRDefault="003063FB" w:rsidP="003063FB">
      <w:pPr>
        <w:jc w:val="both"/>
        <w:rPr>
          <w:rFonts w:ascii="Times New Roman" w:hAnsi="Times New Roman"/>
          <w:sz w:val="20"/>
          <w:szCs w:val="20"/>
        </w:rPr>
      </w:pPr>
    </w:p>
    <w:p w:rsidR="003063FB" w:rsidRDefault="003063FB" w:rsidP="003063FB">
      <w:pPr>
        <w:jc w:val="both"/>
        <w:rPr>
          <w:rFonts w:ascii="Times New Roman" w:hAnsi="Times New Roman"/>
          <w:sz w:val="20"/>
          <w:szCs w:val="20"/>
        </w:rPr>
      </w:pPr>
    </w:p>
    <w:p w:rsidR="003063FB" w:rsidRDefault="003063FB" w:rsidP="003063FB">
      <w:pPr>
        <w:tabs>
          <w:tab w:val="left" w:pos="2655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3063FB" w:rsidRDefault="003063FB" w:rsidP="003063FB">
      <w:pPr>
        <w:tabs>
          <w:tab w:val="left" w:pos="2655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Отпечатано в Администрации МО «</w:t>
      </w:r>
      <w:proofErr w:type="spellStart"/>
      <w:r>
        <w:rPr>
          <w:rFonts w:ascii="Times New Roman" w:hAnsi="Times New Roman"/>
          <w:sz w:val="20"/>
          <w:szCs w:val="20"/>
        </w:rPr>
        <w:t>Понинское</w:t>
      </w:r>
      <w:proofErr w:type="spellEnd"/>
      <w:r>
        <w:rPr>
          <w:rFonts w:ascii="Times New Roman" w:hAnsi="Times New Roman"/>
          <w:sz w:val="20"/>
          <w:szCs w:val="20"/>
        </w:rPr>
        <w:t>»</w:t>
      </w:r>
    </w:p>
    <w:p w:rsidR="003063FB" w:rsidRDefault="003063FB" w:rsidP="003063FB">
      <w:pPr>
        <w:tabs>
          <w:tab w:val="left" w:pos="309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427612, Удмуртская Республика, Глазовский район, </w:t>
      </w:r>
      <w:proofErr w:type="spellStart"/>
      <w:r>
        <w:rPr>
          <w:rFonts w:ascii="Times New Roman" w:hAnsi="Times New Roman"/>
          <w:sz w:val="20"/>
          <w:szCs w:val="20"/>
        </w:rPr>
        <w:t>с</w:t>
      </w:r>
      <w:proofErr w:type="gramStart"/>
      <w:r>
        <w:rPr>
          <w:rFonts w:ascii="Times New Roman" w:hAnsi="Times New Roman"/>
          <w:sz w:val="20"/>
          <w:szCs w:val="20"/>
        </w:rPr>
        <w:t>.П</w:t>
      </w:r>
      <w:proofErr w:type="gramEnd"/>
      <w:r>
        <w:rPr>
          <w:rFonts w:ascii="Times New Roman" w:hAnsi="Times New Roman"/>
          <w:sz w:val="20"/>
          <w:szCs w:val="20"/>
        </w:rPr>
        <w:t>онино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ул.Коммунальная</w:t>
      </w:r>
      <w:proofErr w:type="spellEnd"/>
      <w:r>
        <w:rPr>
          <w:rFonts w:ascii="Times New Roman" w:hAnsi="Times New Roman"/>
          <w:sz w:val="20"/>
          <w:szCs w:val="20"/>
        </w:rPr>
        <w:t xml:space="preserve">, д.7  </w:t>
      </w: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2914FF" w:rsidRDefault="002914FF" w:rsidP="002914FF">
      <w:pPr>
        <w:jc w:val="both"/>
        <w:rPr>
          <w:rFonts w:ascii="Times New Roman" w:hAnsi="Times New Roman"/>
          <w:sz w:val="20"/>
          <w:szCs w:val="20"/>
        </w:rPr>
      </w:pPr>
    </w:p>
    <w:p w:rsidR="002914FF" w:rsidRDefault="002914FF" w:rsidP="002914FF">
      <w:pPr>
        <w:jc w:val="both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center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both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both"/>
        <w:rPr>
          <w:rFonts w:ascii="Times New Roman" w:hAnsi="Times New Roman"/>
          <w:sz w:val="20"/>
          <w:szCs w:val="20"/>
        </w:rPr>
      </w:pPr>
    </w:p>
    <w:p w:rsidR="000E521C" w:rsidRDefault="000E521C" w:rsidP="000E521C">
      <w:pPr>
        <w:tabs>
          <w:tab w:val="left" w:pos="3090"/>
        </w:tabs>
        <w:jc w:val="both"/>
        <w:rPr>
          <w:rFonts w:ascii="Times New Roman" w:hAnsi="Times New Roman"/>
          <w:sz w:val="20"/>
          <w:szCs w:val="20"/>
        </w:rPr>
      </w:pPr>
    </w:p>
    <w:p w:rsidR="00716488" w:rsidRDefault="00716488"/>
    <w:sectPr w:rsidR="00716488" w:rsidSect="000E5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521C"/>
    <w:rsid w:val="000E521C"/>
    <w:rsid w:val="002914FF"/>
    <w:rsid w:val="003063FB"/>
    <w:rsid w:val="004535BC"/>
    <w:rsid w:val="004A5596"/>
    <w:rsid w:val="00716488"/>
    <w:rsid w:val="007F2142"/>
    <w:rsid w:val="00AC3344"/>
    <w:rsid w:val="00E0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1C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9">
    <w:name w:val="Style19"/>
    <w:basedOn w:val="a"/>
    <w:uiPriority w:val="99"/>
    <w:rsid w:val="000E521C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0E521C"/>
    <w:rPr>
      <w:color w:val="0000FF"/>
      <w:u w:val="single"/>
    </w:rPr>
  </w:style>
  <w:style w:type="paragraph" w:styleId="a4">
    <w:name w:val="Body Text"/>
    <w:basedOn w:val="a"/>
    <w:link w:val="a5"/>
    <w:rsid w:val="003063F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3063FB"/>
    <w:rPr>
      <w:rFonts w:eastAsia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lazrayon@mail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Jony</cp:lastModifiedBy>
  <cp:revision>4</cp:revision>
  <dcterms:created xsi:type="dcterms:W3CDTF">2018-07-25T07:44:00Z</dcterms:created>
  <dcterms:modified xsi:type="dcterms:W3CDTF">2018-07-26T10:23:00Z</dcterms:modified>
</cp:coreProperties>
</file>