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35" w:rsidRDefault="005638A3" w:rsidP="00712235">
      <w:pPr>
        <w:rPr>
          <w:b/>
        </w:rPr>
      </w:pPr>
      <w:r>
        <w:rPr>
          <w:b/>
        </w:rPr>
        <w:t xml:space="preserve">                          </w:t>
      </w:r>
      <w:r w:rsidR="00A14A0E">
        <w:rPr>
          <w:b/>
        </w:rPr>
        <w:t xml:space="preserve"> </w:t>
      </w:r>
    </w:p>
    <w:p w:rsidR="00712235" w:rsidRPr="002462D8" w:rsidRDefault="00712235" w:rsidP="00712235">
      <w:pPr>
        <w:jc w:val="center"/>
        <w:rPr>
          <w:i/>
          <w:caps/>
        </w:rPr>
      </w:pPr>
    </w:p>
    <w:p w:rsidR="00712235" w:rsidRDefault="00712235" w:rsidP="00712235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712235" w:rsidRDefault="00712235" w:rsidP="00712235">
      <w:pPr>
        <w:pStyle w:val="a5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«Понино» муниципал кылдытэтлэн администрациез</w:t>
      </w:r>
    </w:p>
    <w:p w:rsidR="00712235" w:rsidRDefault="00712235" w:rsidP="00712235"/>
    <w:p w:rsidR="00712235" w:rsidRDefault="00712235" w:rsidP="00712235">
      <w:pPr>
        <w:jc w:val="center"/>
        <w:rPr>
          <w:b/>
        </w:rPr>
      </w:pPr>
    </w:p>
    <w:p w:rsidR="00712235" w:rsidRDefault="00712235" w:rsidP="00712235">
      <w:pPr>
        <w:jc w:val="center"/>
        <w:rPr>
          <w:b/>
        </w:rPr>
      </w:pPr>
      <w:r>
        <w:rPr>
          <w:b/>
        </w:rPr>
        <w:t>ПОСТАНОВЛЕНИЕ</w:t>
      </w:r>
    </w:p>
    <w:p w:rsidR="00712235" w:rsidRDefault="00712235" w:rsidP="00712235"/>
    <w:p w:rsidR="00712235" w:rsidRDefault="00712235" w:rsidP="00712235"/>
    <w:p w:rsidR="00712235" w:rsidRDefault="00DE0625" w:rsidP="00712235">
      <w:r>
        <w:rPr>
          <w:b/>
        </w:rPr>
        <w:t>11</w:t>
      </w:r>
      <w:r w:rsidR="00712235">
        <w:rPr>
          <w:b/>
        </w:rPr>
        <w:t>.01. 2016 года                                                                                        № 1</w:t>
      </w:r>
    </w:p>
    <w:p w:rsidR="00712235" w:rsidRDefault="00712235" w:rsidP="00712235"/>
    <w:p w:rsidR="00161371" w:rsidRDefault="00161371" w:rsidP="00712235"/>
    <w:p w:rsidR="00712235" w:rsidRPr="003C6ED7" w:rsidRDefault="00712235" w:rsidP="00712235">
      <w:pPr>
        <w:ind w:right="4535"/>
        <w:rPr>
          <w:b/>
        </w:rPr>
      </w:pPr>
      <w:r w:rsidRPr="003C6ED7">
        <w:rPr>
          <w:b/>
        </w:rPr>
        <w:t>О</w:t>
      </w:r>
      <w:r w:rsidR="000B4250">
        <w:rPr>
          <w:b/>
        </w:rPr>
        <w:t>б изменении</w:t>
      </w:r>
      <w:r w:rsidRPr="003C6ED7">
        <w:rPr>
          <w:b/>
        </w:rPr>
        <w:t xml:space="preserve"> вида разрешенного использования земельн</w:t>
      </w:r>
      <w:r>
        <w:rPr>
          <w:b/>
        </w:rPr>
        <w:t xml:space="preserve">ого </w:t>
      </w:r>
      <w:r w:rsidRPr="003C6ED7">
        <w:rPr>
          <w:b/>
        </w:rPr>
        <w:t>участк</w:t>
      </w:r>
      <w:r>
        <w:rPr>
          <w:b/>
        </w:rPr>
        <w:t>а</w:t>
      </w:r>
      <w:r w:rsidRPr="003C6ED7">
        <w:rPr>
          <w:b/>
        </w:rPr>
        <w:t xml:space="preserve"> </w:t>
      </w:r>
      <w:bookmarkStart w:id="0" w:name="_GoBack"/>
      <w:bookmarkEnd w:id="0"/>
    </w:p>
    <w:p w:rsidR="00712235" w:rsidRDefault="00712235" w:rsidP="00712235"/>
    <w:p w:rsidR="00161371" w:rsidRDefault="00161371" w:rsidP="00712235"/>
    <w:p w:rsidR="00712235" w:rsidRDefault="00712235" w:rsidP="00712235">
      <w:pPr>
        <w:shd w:val="clear" w:color="auto" w:fill="FFFFFF"/>
        <w:spacing w:line="276" w:lineRule="auto"/>
        <w:ind w:right="14" w:firstLine="1134"/>
        <w:jc w:val="both"/>
      </w:pPr>
      <w:r>
        <w:t xml:space="preserve">Рассмотрев заявление КЦСОН </w:t>
      </w:r>
      <w:proofErr w:type="spellStart"/>
      <w:r>
        <w:t>Глазовского</w:t>
      </w:r>
      <w:proofErr w:type="spellEnd"/>
      <w:r>
        <w:t xml:space="preserve"> района</w:t>
      </w:r>
      <w:r w:rsidR="000B4250">
        <w:t xml:space="preserve"> </w:t>
      </w:r>
      <w:r>
        <w:t>о смене вида</w:t>
      </w:r>
      <w:r w:rsidR="000B4250">
        <w:t xml:space="preserve"> </w:t>
      </w:r>
      <w:r>
        <w:t>разрешенного использования земельн</w:t>
      </w:r>
      <w:r w:rsidR="000B4250">
        <w:t>ого</w:t>
      </w:r>
      <w:r>
        <w:t xml:space="preserve"> участк</w:t>
      </w:r>
      <w:r w:rsidR="000B4250">
        <w:t>а</w:t>
      </w:r>
      <w:r>
        <w:t xml:space="preserve"> на территории </w:t>
      </w:r>
      <w:proofErr w:type="spellStart"/>
      <w:r w:rsidR="000B4250">
        <w:t>д</w:t>
      </w:r>
      <w:proofErr w:type="gramStart"/>
      <w:r w:rsidR="000B4250">
        <w:t>.З</w:t>
      </w:r>
      <w:proofErr w:type="gramEnd"/>
      <w:r w:rsidR="000B4250">
        <w:t>олотарево</w:t>
      </w:r>
      <w:proofErr w:type="spellEnd"/>
      <w:r w:rsidR="000B4250">
        <w:t>,</w:t>
      </w:r>
      <w:r>
        <w:t xml:space="preserve">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</w:t>
      </w:r>
      <w:r>
        <w:t>:</w:t>
      </w:r>
    </w:p>
    <w:p w:rsidR="00712235" w:rsidRDefault="00712235" w:rsidP="00712235">
      <w:pPr>
        <w:shd w:val="clear" w:color="auto" w:fill="FFFFFF"/>
        <w:spacing w:line="276" w:lineRule="auto"/>
        <w:ind w:right="14"/>
        <w:jc w:val="both"/>
      </w:pPr>
    </w:p>
    <w:p w:rsidR="00161371" w:rsidRDefault="00161371" w:rsidP="00712235">
      <w:pPr>
        <w:shd w:val="clear" w:color="auto" w:fill="FFFFFF"/>
        <w:spacing w:line="276" w:lineRule="auto"/>
        <w:ind w:right="14"/>
        <w:jc w:val="both"/>
      </w:pPr>
    </w:p>
    <w:p w:rsidR="00712235" w:rsidRDefault="00712235" w:rsidP="00712235">
      <w:pPr>
        <w:pStyle w:val="a6"/>
        <w:numPr>
          <w:ilvl w:val="0"/>
          <w:numId w:val="1"/>
        </w:numPr>
        <w:shd w:val="clear" w:color="auto" w:fill="FFFFFF"/>
        <w:tabs>
          <w:tab w:val="left" w:pos="1560"/>
        </w:tabs>
        <w:spacing w:line="276" w:lineRule="auto"/>
        <w:ind w:left="0" w:right="14" w:firstLine="1276"/>
        <w:jc w:val="both"/>
        <w:rPr>
          <w:bCs/>
        </w:rPr>
      </w:pPr>
      <w:r>
        <w:t>Изменить вид разрешенного использования земельного участка с кадастровым номером 18:05:</w:t>
      </w:r>
      <w:r w:rsidR="000B4250">
        <w:t>053001</w:t>
      </w:r>
      <w:r>
        <w:t>:</w:t>
      </w:r>
      <w:r w:rsidR="000B4250">
        <w:t>416</w:t>
      </w:r>
      <w:r>
        <w:t xml:space="preserve"> с </w:t>
      </w:r>
      <w:r w:rsidR="000B4250">
        <w:t xml:space="preserve">«размещения социального дома» </w:t>
      </w:r>
      <w:r>
        <w:rPr>
          <w:bCs/>
        </w:rPr>
        <w:t xml:space="preserve">на </w:t>
      </w:r>
      <w:r w:rsidR="000B4250">
        <w:rPr>
          <w:bCs/>
        </w:rPr>
        <w:t xml:space="preserve">разрешенное использование </w:t>
      </w:r>
      <w:r>
        <w:rPr>
          <w:bCs/>
        </w:rPr>
        <w:t>«</w:t>
      </w:r>
      <w:r w:rsidR="000B4250">
        <w:rPr>
          <w:bCs/>
        </w:rPr>
        <w:t>для размещения</w:t>
      </w:r>
      <w:r>
        <w:rPr>
          <w:bCs/>
        </w:rPr>
        <w:t xml:space="preserve"> жил</w:t>
      </w:r>
      <w:r w:rsidR="000B4250">
        <w:rPr>
          <w:bCs/>
        </w:rPr>
        <w:t>ого</w:t>
      </w:r>
      <w:r>
        <w:rPr>
          <w:bCs/>
        </w:rPr>
        <w:t xml:space="preserve"> дома</w:t>
      </w:r>
      <w:r w:rsidR="000B4250">
        <w:rPr>
          <w:bCs/>
        </w:rPr>
        <w:t xml:space="preserve"> для одиноких престарелых граждан</w:t>
      </w:r>
      <w:r>
        <w:rPr>
          <w:bCs/>
        </w:rPr>
        <w:t>»</w:t>
      </w:r>
      <w:r w:rsidR="000B4250">
        <w:rPr>
          <w:bCs/>
        </w:rPr>
        <w:t xml:space="preserve"> расположенного по адресу: Удмуртская Республика, </w:t>
      </w:r>
      <w:proofErr w:type="spellStart"/>
      <w:r w:rsidR="000B4250">
        <w:rPr>
          <w:bCs/>
        </w:rPr>
        <w:t>Глазовский</w:t>
      </w:r>
      <w:proofErr w:type="spellEnd"/>
      <w:r w:rsidR="000B4250">
        <w:rPr>
          <w:bCs/>
        </w:rPr>
        <w:t xml:space="preserve"> район, </w:t>
      </w:r>
      <w:proofErr w:type="spellStart"/>
      <w:r w:rsidR="000B4250">
        <w:rPr>
          <w:bCs/>
        </w:rPr>
        <w:t>д</w:t>
      </w:r>
      <w:proofErr w:type="gramStart"/>
      <w:r w:rsidR="000B4250">
        <w:rPr>
          <w:bCs/>
        </w:rPr>
        <w:t>.З</w:t>
      </w:r>
      <w:proofErr w:type="gramEnd"/>
      <w:r w:rsidR="000B4250">
        <w:rPr>
          <w:bCs/>
        </w:rPr>
        <w:t>олотарево</w:t>
      </w:r>
      <w:proofErr w:type="spellEnd"/>
      <w:r w:rsidR="000B4250">
        <w:rPr>
          <w:bCs/>
        </w:rPr>
        <w:t>, ул.Советская,</w:t>
      </w:r>
      <w:r w:rsidR="00161371">
        <w:rPr>
          <w:bCs/>
        </w:rPr>
        <w:t xml:space="preserve"> </w:t>
      </w:r>
      <w:r w:rsidR="000B4250">
        <w:rPr>
          <w:bCs/>
        </w:rPr>
        <w:t>д.22</w:t>
      </w:r>
    </w:p>
    <w:p w:rsidR="00712235" w:rsidRDefault="00712235" w:rsidP="00712235">
      <w:pPr>
        <w:shd w:val="clear" w:color="auto" w:fill="FFFFFF"/>
        <w:spacing w:line="274" w:lineRule="exact"/>
        <w:ind w:right="14"/>
        <w:jc w:val="both"/>
        <w:rPr>
          <w:bCs/>
          <w:sz w:val="22"/>
          <w:szCs w:val="22"/>
        </w:rPr>
      </w:pPr>
    </w:p>
    <w:p w:rsidR="00712235" w:rsidRDefault="00712235" w:rsidP="00712235">
      <w:pPr>
        <w:rPr>
          <w:rStyle w:val="a3"/>
          <w:b w:val="0"/>
        </w:rPr>
      </w:pPr>
    </w:p>
    <w:p w:rsidR="00712235" w:rsidRDefault="00712235" w:rsidP="00712235">
      <w:pPr>
        <w:shd w:val="clear" w:color="auto" w:fill="FFFFFF"/>
        <w:spacing w:line="274" w:lineRule="exact"/>
        <w:ind w:right="14"/>
        <w:jc w:val="both"/>
      </w:pPr>
    </w:p>
    <w:p w:rsidR="00712235" w:rsidRDefault="00712235" w:rsidP="00712235">
      <w:pPr>
        <w:shd w:val="clear" w:color="auto" w:fill="FFFFFF"/>
        <w:spacing w:line="274" w:lineRule="exact"/>
        <w:ind w:right="14"/>
        <w:jc w:val="both"/>
        <w:rPr>
          <w:sz w:val="22"/>
          <w:szCs w:val="22"/>
        </w:rPr>
      </w:pPr>
    </w:p>
    <w:p w:rsidR="00712235" w:rsidRDefault="00712235" w:rsidP="0071223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12235" w:rsidRDefault="00712235" w:rsidP="00712235">
      <w:pPr>
        <w:tabs>
          <w:tab w:val="left" w:pos="6210"/>
        </w:tabs>
        <w:rPr>
          <w:b/>
        </w:rPr>
      </w:pPr>
      <w:r>
        <w:rPr>
          <w:b/>
        </w:rPr>
        <w:t xml:space="preserve">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  <w:t>Е.Л.Салтыкова</w:t>
      </w:r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A31"/>
    <w:multiLevelType w:val="hybridMultilevel"/>
    <w:tmpl w:val="C814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235"/>
    <w:rsid w:val="000B4250"/>
    <w:rsid w:val="00161371"/>
    <w:rsid w:val="0036786A"/>
    <w:rsid w:val="00437C76"/>
    <w:rsid w:val="005638A3"/>
    <w:rsid w:val="00712235"/>
    <w:rsid w:val="00716488"/>
    <w:rsid w:val="0088783D"/>
    <w:rsid w:val="00A14A0E"/>
    <w:rsid w:val="00DE0625"/>
    <w:rsid w:val="00E3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3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235"/>
    <w:rPr>
      <w:b/>
      <w:bCs/>
    </w:rPr>
  </w:style>
  <w:style w:type="character" w:customStyle="1" w:styleId="a4">
    <w:name w:val="Основной текст Знак"/>
    <w:basedOn w:val="a0"/>
    <w:link w:val="a5"/>
    <w:semiHidden/>
    <w:locked/>
    <w:rsid w:val="00712235"/>
    <w:rPr>
      <w:rFonts w:ascii="Calibri" w:hAnsi="Calibri"/>
    </w:rPr>
  </w:style>
  <w:style w:type="paragraph" w:styleId="a5">
    <w:name w:val="Body Text"/>
    <w:basedOn w:val="a"/>
    <w:link w:val="a4"/>
    <w:semiHidden/>
    <w:rsid w:val="00712235"/>
    <w:pPr>
      <w:jc w:val="center"/>
    </w:pPr>
    <w:rPr>
      <w:rFonts w:ascii="Calibri" w:eastAsiaTheme="minorHAnsi" w:hAnsi="Calibri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712235"/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712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2016-01-27T04:12:00Z</cp:lastPrinted>
  <dcterms:created xsi:type="dcterms:W3CDTF">2016-01-20T09:28:00Z</dcterms:created>
  <dcterms:modified xsi:type="dcterms:W3CDTF">2016-01-27T09:21:00Z</dcterms:modified>
</cp:coreProperties>
</file>