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636D62" w:rsidRDefault="00636D62" w:rsidP="00FE2891">
      <w:pPr>
        <w:jc w:val="center"/>
        <w:rPr>
          <w:b/>
          <w:sz w:val="56"/>
          <w:szCs w:val="56"/>
        </w:rPr>
      </w:pPr>
    </w:p>
    <w:p w:rsidR="00636D62" w:rsidRDefault="00636D62" w:rsidP="00FE2891">
      <w:pPr>
        <w:jc w:val="center"/>
        <w:rPr>
          <w:b/>
          <w:sz w:val="56"/>
          <w:szCs w:val="56"/>
        </w:rPr>
      </w:pPr>
    </w:p>
    <w:p w:rsidR="00636D62" w:rsidRDefault="00636D62" w:rsidP="00FE2891">
      <w:pPr>
        <w:jc w:val="center"/>
        <w:rPr>
          <w:b/>
          <w:sz w:val="56"/>
          <w:szCs w:val="56"/>
        </w:rPr>
      </w:pPr>
    </w:p>
    <w:p w:rsidR="00636D62" w:rsidRDefault="00636D62" w:rsidP="00FE2891">
      <w:pPr>
        <w:jc w:val="center"/>
        <w:rPr>
          <w:b/>
          <w:sz w:val="56"/>
          <w:szCs w:val="56"/>
        </w:rPr>
      </w:pPr>
    </w:p>
    <w:p w:rsidR="00636D62" w:rsidRDefault="00636D62" w:rsidP="00FE2891">
      <w:pPr>
        <w:jc w:val="center"/>
        <w:rPr>
          <w:b/>
          <w:sz w:val="56"/>
          <w:szCs w:val="56"/>
        </w:rPr>
      </w:pPr>
    </w:p>
    <w:p w:rsidR="00FE2891" w:rsidRPr="00636D62" w:rsidRDefault="00FE2891" w:rsidP="00FE2891">
      <w:pPr>
        <w:jc w:val="center"/>
        <w:rPr>
          <w:b/>
          <w:sz w:val="56"/>
          <w:szCs w:val="56"/>
        </w:rPr>
      </w:pPr>
      <w:r w:rsidRPr="00636D62">
        <w:rPr>
          <w:b/>
          <w:sz w:val="56"/>
          <w:szCs w:val="56"/>
        </w:rPr>
        <w:t>ВЕСТНИК</w:t>
      </w:r>
    </w:p>
    <w:p w:rsidR="00FE2891" w:rsidRPr="00636D62" w:rsidRDefault="00FE2891" w:rsidP="00FE2891">
      <w:pPr>
        <w:jc w:val="center"/>
        <w:rPr>
          <w:b/>
          <w:sz w:val="56"/>
          <w:szCs w:val="56"/>
        </w:rPr>
      </w:pP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  <w:r w:rsidRPr="00636D62">
        <w:rPr>
          <w:b/>
          <w:sz w:val="40"/>
          <w:szCs w:val="40"/>
        </w:rPr>
        <w:t>муниципального образования</w:t>
      </w: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  <w:r w:rsidRPr="00636D62">
        <w:rPr>
          <w:b/>
          <w:sz w:val="40"/>
          <w:szCs w:val="40"/>
        </w:rPr>
        <w:t>«Качкашурское»</w:t>
      </w: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</w:p>
    <w:p w:rsidR="00FE2891" w:rsidRPr="00636D62" w:rsidRDefault="003B7192" w:rsidP="00FE28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№ </w:t>
      </w:r>
      <w:r w:rsidR="00BA5E2C">
        <w:rPr>
          <w:b/>
          <w:sz w:val="40"/>
          <w:szCs w:val="40"/>
        </w:rPr>
        <w:t>5</w:t>
      </w:r>
    </w:p>
    <w:p w:rsidR="00FE2891" w:rsidRPr="00636D62" w:rsidRDefault="00FE2891" w:rsidP="00FE2891">
      <w:pPr>
        <w:tabs>
          <w:tab w:val="left" w:pos="5400"/>
        </w:tabs>
        <w:rPr>
          <w:b/>
          <w:sz w:val="40"/>
          <w:szCs w:val="40"/>
        </w:rPr>
      </w:pPr>
      <w:r w:rsidRPr="00636D62">
        <w:rPr>
          <w:b/>
          <w:sz w:val="40"/>
          <w:szCs w:val="40"/>
        </w:rPr>
        <w:tab/>
      </w:r>
    </w:p>
    <w:p w:rsidR="00FE2891" w:rsidRPr="00636D62" w:rsidRDefault="00BA5E2C" w:rsidP="00FE28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6 июня</w:t>
      </w:r>
      <w:r w:rsidR="00FE2891" w:rsidRPr="00636D62">
        <w:rPr>
          <w:b/>
          <w:sz w:val="40"/>
          <w:szCs w:val="40"/>
        </w:rPr>
        <w:t xml:space="preserve">  201</w:t>
      </w:r>
      <w:r w:rsidR="00D64E5F">
        <w:rPr>
          <w:b/>
          <w:sz w:val="40"/>
          <w:szCs w:val="40"/>
        </w:rPr>
        <w:t>7</w:t>
      </w:r>
      <w:r w:rsidR="00FE2891" w:rsidRPr="00636D62">
        <w:rPr>
          <w:b/>
          <w:sz w:val="40"/>
          <w:szCs w:val="40"/>
        </w:rPr>
        <w:t xml:space="preserve"> года</w:t>
      </w:r>
    </w:p>
    <w:p w:rsidR="00FE2891" w:rsidRPr="00636D62" w:rsidRDefault="00FE2891" w:rsidP="00FE2891">
      <w:pPr>
        <w:jc w:val="center"/>
        <w:rPr>
          <w:b/>
          <w:sz w:val="40"/>
          <w:szCs w:val="40"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jc w:val="center"/>
        <w:rPr>
          <w:b/>
        </w:rPr>
      </w:pPr>
    </w:p>
    <w:p w:rsidR="00FE2891" w:rsidRPr="00636D62" w:rsidRDefault="00FE2891" w:rsidP="00FE2891">
      <w:pPr>
        <w:rPr>
          <w:b/>
        </w:rPr>
      </w:pPr>
    </w:p>
    <w:p w:rsidR="00FE2891" w:rsidRDefault="00FE2891" w:rsidP="00FE2891">
      <w:pPr>
        <w:jc w:val="center"/>
        <w:rPr>
          <w:b/>
        </w:rPr>
      </w:pPr>
      <w:r w:rsidRPr="00636D62">
        <w:rPr>
          <w:b/>
        </w:rPr>
        <w:t>д. Качкашур, 201</w:t>
      </w:r>
      <w:r w:rsidR="00D64E5F">
        <w:rPr>
          <w:b/>
        </w:rPr>
        <w:t>7</w:t>
      </w:r>
      <w:r w:rsidRPr="00636D62">
        <w:rPr>
          <w:b/>
        </w:rPr>
        <w:t xml:space="preserve"> год</w:t>
      </w:r>
    </w:p>
    <w:p w:rsidR="00636D62" w:rsidRDefault="00636D62" w:rsidP="00FE2891">
      <w:pPr>
        <w:jc w:val="center"/>
        <w:rPr>
          <w:b/>
        </w:rPr>
      </w:pPr>
    </w:p>
    <w:p w:rsidR="000C4A19" w:rsidRDefault="000C4A19" w:rsidP="00FE2891">
      <w:pPr>
        <w:shd w:val="clear" w:color="auto" w:fill="FFFFFF"/>
        <w:spacing w:line="269" w:lineRule="exact"/>
        <w:jc w:val="both"/>
        <w:rPr>
          <w:color w:val="323232"/>
          <w:spacing w:val="2"/>
        </w:rPr>
      </w:pPr>
    </w:p>
    <w:p w:rsidR="000C4A19" w:rsidRDefault="000C4A19" w:rsidP="00FE2891">
      <w:pPr>
        <w:shd w:val="clear" w:color="auto" w:fill="FFFFFF"/>
        <w:spacing w:line="269" w:lineRule="exact"/>
        <w:jc w:val="both"/>
        <w:rPr>
          <w:color w:val="323232"/>
          <w:spacing w:val="2"/>
        </w:rPr>
      </w:pPr>
    </w:p>
    <w:p w:rsidR="000C4A19" w:rsidRDefault="000C4A19" w:rsidP="00FE2891">
      <w:pPr>
        <w:shd w:val="clear" w:color="auto" w:fill="FFFFFF"/>
        <w:spacing w:line="269" w:lineRule="exact"/>
        <w:jc w:val="both"/>
        <w:rPr>
          <w:color w:val="323232"/>
          <w:spacing w:val="2"/>
        </w:rPr>
      </w:pPr>
    </w:p>
    <w:p w:rsidR="000C4A19" w:rsidRDefault="000C4A19" w:rsidP="00FE2891">
      <w:pPr>
        <w:shd w:val="clear" w:color="auto" w:fill="FFFFFF"/>
        <w:spacing w:line="269" w:lineRule="exact"/>
        <w:jc w:val="both"/>
        <w:rPr>
          <w:color w:val="323232"/>
          <w:spacing w:val="2"/>
        </w:rPr>
      </w:pPr>
    </w:p>
    <w:p w:rsidR="00FE2891" w:rsidRPr="00636D62" w:rsidRDefault="00FE2891" w:rsidP="00FE2891">
      <w:pPr>
        <w:shd w:val="clear" w:color="auto" w:fill="FFFFFF"/>
        <w:spacing w:line="269" w:lineRule="exact"/>
        <w:jc w:val="both"/>
      </w:pPr>
      <w:r w:rsidRPr="00636D62">
        <w:rPr>
          <w:color w:val="323232"/>
          <w:spacing w:val="2"/>
        </w:rPr>
        <w:t xml:space="preserve">Вестник МО «Качкашурское» издается в соответствии с решением Совета </w:t>
      </w:r>
      <w:r w:rsidRPr="00636D62">
        <w:rPr>
          <w:color w:val="323232"/>
          <w:spacing w:val="1"/>
        </w:rPr>
        <w:t xml:space="preserve">депутатов муниципального образования «Качкашурское» от 27.03.2009 № 45 «Об </w:t>
      </w:r>
      <w:r w:rsidRPr="00636D62">
        <w:rPr>
          <w:color w:val="323232"/>
          <w:spacing w:val="2"/>
        </w:rPr>
        <w:t xml:space="preserve">учреждении печатного средства массовой информации «Вестник муниципального </w:t>
      </w:r>
      <w:r w:rsidRPr="00636D62">
        <w:rPr>
          <w:color w:val="323232"/>
          <w:spacing w:val="3"/>
        </w:rPr>
        <w:t>образования «Качкашурское»»</w:t>
      </w:r>
    </w:p>
    <w:p w:rsidR="00FE2891" w:rsidRPr="00636D62" w:rsidRDefault="00FE2891" w:rsidP="00FE2891">
      <w:pPr>
        <w:shd w:val="clear" w:color="auto" w:fill="FFFFFF"/>
        <w:spacing w:before="475"/>
        <w:ind w:left="4282"/>
      </w:pPr>
      <w:r w:rsidRPr="00636D62">
        <w:rPr>
          <w:color w:val="323232"/>
          <w:spacing w:val="-1"/>
        </w:rPr>
        <w:t>СОДЕРЖАНИЕ</w:t>
      </w:r>
    </w:p>
    <w:p w:rsidR="00FE2891" w:rsidRDefault="00FE2891" w:rsidP="00FE2891">
      <w:pPr>
        <w:shd w:val="clear" w:color="auto" w:fill="FFFFFF"/>
        <w:spacing w:before="466"/>
        <w:ind w:left="8515"/>
        <w:rPr>
          <w:color w:val="323232"/>
          <w:spacing w:val="-5"/>
        </w:rPr>
      </w:pPr>
      <w:r w:rsidRPr="00636D62">
        <w:rPr>
          <w:color w:val="323232"/>
          <w:spacing w:val="-5"/>
        </w:rPr>
        <w:t xml:space="preserve">       </w:t>
      </w:r>
    </w:p>
    <w:p w:rsidR="00127234" w:rsidRDefault="00AB155E" w:rsidP="004E2243">
      <w:pPr>
        <w:rPr>
          <w:color w:val="323232"/>
          <w:spacing w:val="-5"/>
        </w:rPr>
      </w:pPr>
      <w:r>
        <w:t>Зарегистрированное Управлением Министерства юстиции РФ по УР 2</w:t>
      </w:r>
      <w:r w:rsidR="00127234">
        <w:t>7</w:t>
      </w:r>
      <w:r>
        <w:t>.06.2017 RU 185053062017001 Решение Совета депутатов муниципального образования «Качкашурское» от 2</w:t>
      </w:r>
      <w:r w:rsidR="00127234">
        <w:t>3</w:t>
      </w:r>
      <w:r>
        <w:t xml:space="preserve"> мая 2017 года № 5</w:t>
      </w:r>
      <w:r w:rsidR="00127234">
        <w:t>0</w:t>
      </w:r>
      <w:r>
        <w:t xml:space="preserve"> «О внесении изменений в Устав муниципального образования «К</w:t>
      </w:r>
      <w:r w:rsidR="00127234">
        <w:t>ачкашурское»</w:t>
      </w:r>
      <w:r w:rsidR="004E2243" w:rsidRPr="004E2243">
        <w:rPr>
          <w:color w:val="323232"/>
          <w:spacing w:val="-5"/>
        </w:rPr>
        <w:t xml:space="preserve"> </w:t>
      </w:r>
      <w:r w:rsidR="004E2243">
        <w:rPr>
          <w:color w:val="323232"/>
          <w:spacing w:val="-5"/>
        </w:rPr>
        <w:t xml:space="preserve">                                        </w:t>
      </w:r>
      <w:r>
        <w:rPr>
          <w:color w:val="323232"/>
          <w:spacing w:val="-5"/>
        </w:rPr>
        <w:t xml:space="preserve">                                                                               </w:t>
      </w:r>
      <w:r w:rsidR="004E2243">
        <w:rPr>
          <w:color w:val="323232"/>
          <w:spacing w:val="-5"/>
        </w:rPr>
        <w:t xml:space="preserve">  </w:t>
      </w:r>
      <w:r w:rsidR="00127234">
        <w:rPr>
          <w:color w:val="323232"/>
          <w:spacing w:val="-5"/>
        </w:rPr>
        <w:t xml:space="preserve">                        </w:t>
      </w:r>
    </w:p>
    <w:p w:rsidR="00BA5E2C" w:rsidRDefault="00127234" w:rsidP="004E2243">
      <w:pPr>
        <w:rPr>
          <w:color w:val="323232"/>
          <w:spacing w:val="-5"/>
        </w:rPr>
      </w:pPr>
      <w:r>
        <w:rPr>
          <w:color w:val="323232"/>
          <w:spacing w:val="-5"/>
        </w:rPr>
        <w:t xml:space="preserve">   </w:t>
      </w:r>
    </w:p>
    <w:p w:rsidR="004E2243" w:rsidRDefault="00127234" w:rsidP="004E2243">
      <w:pPr>
        <w:rPr>
          <w:b/>
        </w:rPr>
      </w:pPr>
      <w:r>
        <w:rPr>
          <w:color w:val="323232"/>
          <w:spacing w:val="-5"/>
        </w:rPr>
        <w:t xml:space="preserve">                                                                                                                                                       </w:t>
      </w:r>
      <w:r w:rsidR="004E2243" w:rsidRPr="00636D62">
        <w:rPr>
          <w:color w:val="323232"/>
          <w:spacing w:val="-5"/>
        </w:rPr>
        <w:t>стр.</w:t>
      </w:r>
      <w:r w:rsidR="004E2243">
        <w:rPr>
          <w:color w:val="323232"/>
          <w:spacing w:val="-5"/>
        </w:rPr>
        <w:t xml:space="preserve">3                                                                                                        </w:t>
      </w:r>
      <w:r w:rsidR="004E2243">
        <w:rPr>
          <w:b/>
        </w:rPr>
        <w:t xml:space="preserve">                                                                                                                                         </w:t>
      </w:r>
    </w:p>
    <w:p w:rsidR="00BA5E2C" w:rsidRDefault="00BA5E2C" w:rsidP="00504743"/>
    <w:p w:rsidR="00BA5E2C" w:rsidRDefault="00BA5E2C" w:rsidP="00504743"/>
    <w:p w:rsidR="004E2243" w:rsidRDefault="00BA5E2C" w:rsidP="00504743">
      <w:pPr>
        <w:rPr>
          <w:b/>
        </w:rPr>
      </w:pPr>
      <w:r>
        <w:t>О внесении изменений в постановление Правительства Удмуртской Республики от 06.11.2007 № 164</w:t>
      </w:r>
    </w:p>
    <w:p w:rsidR="00504743" w:rsidRDefault="00504743" w:rsidP="00504743">
      <w:pPr>
        <w:jc w:val="center"/>
        <w:rPr>
          <w:b/>
        </w:rPr>
      </w:pPr>
    </w:p>
    <w:p w:rsidR="00504743" w:rsidRPr="00B41A9F" w:rsidRDefault="00B41A9F" w:rsidP="00B41A9F">
      <w:pPr>
        <w:jc w:val="right"/>
      </w:pPr>
      <w:r w:rsidRPr="00B41A9F">
        <w:t xml:space="preserve">стр.6  </w:t>
      </w:r>
      <w:r>
        <w:t xml:space="preserve">             </w:t>
      </w: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504743" w:rsidRDefault="00504743" w:rsidP="00504743">
      <w:pPr>
        <w:jc w:val="center"/>
        <w:rPr>
          <w:b/>
        </w:rPr>
      </w:pPr>
    </w:p>
    <w:p w:rsidR="00223BBB" w:rsidRDefault="00223BBB" w:rsidP="00504743">
      <w:pPr>
        <w:jc w:val="center"/>
        <w:rPr>
          <w:b/>
        </w:rPr>
      </w:pPr>
    </w:p>
    <w:p w:rsidR="00223BBB" w:rsidRDefault="00223BBB" w:rsidP="00504743">
      <w:pPr>
        <w:jc w:val="center"/>
        <w:rPr>
          <w:b/>
        </w:rPr>
      </w:pPr>
    </w:p>
    <w:p w:rsidR="00223BBB" w:rsidRDefault="00223BBB" w:rsidP="0050474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08744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BB" w:rsidRDefault="00223BBB" w:rsidP="00504743">
      <w:pPr>
        <w:jc w:val="center"/>
        <w:rPr>
          <w:b/>
        </w:rPr>
      </w:pPr>
    </w:p>
    <w:p w:rsidR="00223BBB" w:rsidRDefault="00223BBB" w:rsidP="0050474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3867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BB" w:rsidRDefault="00223BBB" w:rsidP="00504743">
      <w:pPr>
        <w:jc w:val="center"/>
        <w:rPr>
          <w:b/>
        </w:rPr>
      </w:pPr>
    </w:p>
    <w:p w:rsidR="00223BBB" w:rsidRDefault="00223BBB" w:rsidP="00504743">
      <w:pPr>
        <w:jc w:val="center"/>
        <w:rPr>
          <w:b/>
        </w:rPr>
      </w:pPr>
    </w:p>
    <w:p w:rsidR="00504743" w:rsidRDefault="00223BBB" w:rsidP="0050474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3867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43" w:rsidRPr="00504743" w:rsidRDefault="004E2243" w:rsidP="00504743">
      <w:pPr>
        <w:jc w:val="center"/>
        <w:rPr>
          <w:b/>
        </w:rPr>
      </w:pPr>
    </w:p>
    <w:p w:rsidR="00504743" w:rsidRDefault="00504743" w:rsidP="00504743">
      <w:pPr>
        <w:widowControl w:val="0"/>
        <w:tabs>
          <w:tab w:val="num" w:pos="567"/>
          <w:tab w:val="left" w:pos="1134"/>
        </w:tabs>
        <w:ind w:left="4860" w:right="-1"/>
        <w:jc w:val="center"/>
        <w:outlineLvl w:val="0"/>
        <w:rPr>
          <w:b/>
        </w:rPr>
      </w:pPr>
    </w:p>
    <w:p w:rsidR="004E2243" w:rsidRPr="00504743" w:rsidRDefault="004E2243" w:rsidP="00504743">
      <w:pPr>
        <w:widowControl w:val="0"/>
        <w:tabs>
          <w:tab w:val="num" w:pos="567"/>
          <w:tab w:val="left" w:pos="1134"/>
        </w:tabs>
        <w:ind w:left="4860" w:right="-1"/>
        <w:jc w:val="center"/>
        <w:outlineLvl w:val="0"/>
        <w:rPr>
          <w:b/>
          <w:lang w:eastAsia="ar-SA"/>
        </w:rPr>
      </w:pPr>
    </w:p>
    <w:p w:rsidR="00504743" w:rsidRDefault="00504743" w:rsidP="00FE2891">
      <w:pPr>
        <w:pStyle w:val="a5"/>
        <w:spacing w:before="0" w:after="0"/>
        <w:jc w:val="center"/>
        <w:rPr>
          <w:b/>
          <w:bCs/>
        </w:rPr>
      </w:pPr>
    </w:p>
    <w:p w:rsidR="005E0151" w:rsidRDefault="002E4BD5" w:rsidP="00BA5E2C">
      <w:pPr>
        <w:pStyle w:val="a5"/>
        <w:spacing w:before="0" w:after="0"/>
        <w:jc w:val="both"/>
        <w:rPr>
          <w:bCs/>
        </w:rPr>
      </w:pPr>
      <w:r>
        <w:rPr>
          <w:bCs/>
        </w:rPr>
        <w:lastRenderedPageBreak/>
        <w:t xml:space="preserve">                </w:t>
      </w:r>
      <w:bookmarkStart w:id="0" w:name="_GoBack"/>
      <w:bookmarkEnd w:id="0"/>
      <w:proofErr w:type="gramStart"/>
      <w:r w:rsidR="00BA5E2C" w:rsidRPr="00BA5E2C">
        <w:rPr>
          <w:bCs/>
        </w:rPr>
        <w:t xml:space="preserve">В связи с принятием Постановления правительства Удмуртской Республики </w:t>
      </w:r>
      <w:r w:rsidR="00BA5E2C">
        <w:rPr>
          <w:bCs/>
        </w:rPr>
        <w:t xml:space="preserve">от 24.04.2017 № 164 «О внесении изменений </w:t>
      </w:r>
      <w:r w:rsidR="00584036">
        <w:rPr>
          <w:bCs/>
        </w:rPr>
        <w:t>в постановление Правительства Удмуртской Республики от 06.11.2007 № 172 «О порядке определения размера арендной платы, порядке, условиях и сроках внесения арендной платы за использование земельных участков, находящихся в собственности Удмуртской Республики, и земельных участков,</w:t>
      </w:r>
      <w:r w:rsidR="005E0151">
        <w:rPr>
          <w:bCs/>
        </w:rPr>
        <w:t xml:space="preserve"> государственная собственность на которые не разграничена</w:t>
      </w:r>
      <w:r w:rsidR="00BA5E2C">
        <w:rPr>
          <w:bCs/>
        </w:rPr>
        <w:t>»</w:t>
      </w:r>
      <w:r w:rsidR="005E0151">
        <w:rPr>
          <w:bCs/>
        </w:rPr>
        <w:t xml:space="preserve"> (изменением ставок арендной платы) на официальном сайте</w:t>
      </w:r>
      <w:proofErr w:type="gramEnd"/>
      <w:r w:rsidR="005E0151">
        <w:rPr>
          <w:bCs/>
        </w:rPr>
        <w:t xml:space="preserve"> Министерства имущественных отношений Удмуртской Республики предусмотрена возможность обращения арендаторов земельных участков с целью проверки начислений арендной платы за земельные участки:</w:t>
      </w:r>
    </w:p>
    <w:p w:rsidR="00BA5E2C" w:rsidRPr="00B41A9F" w:rsidRDefault="002E4BD5" w:rsidP="00BA5E2C">
      <w:pPr>
        <w:pStyle w:val="a5"/>
        <w:spacing w:before="0" w:after="0"/>
        <w:jc w:val="both"/>
        <w:rPr>
          <w:bCs/>
        </w:rPr>
      </w:pPr>
      <w:hyperlink r:id="rId12" w:history="1">
        <w:r w:rsidR="00B41A9F" w:rsidRPr="00EE3DE9">
          <w:rPr>
            <w:rStyle w:val="ae"/>
            <w:bCs/>
            <w:lang w:val="en-US"/>
          </w:rPr>
          <w:t>http</w:t>
        </w:r>
        <w:r w:rsidR="00B41A9F" w:rsidRPr="00B41A9F">
          <w:rPr>
            <w:rStyle w:val="ae"/>
            <w:bCs/>
          </w:rPr>
          <w:t>://</w:t>
        </w:r>
        <w:r w:rsidR="00B41A9F" w:rsidRPr="00EE3DE9">
          <w:rPr>
            <w:rStyle w:val="ae"/>
            <w:bCs/>
            <w:lang w:val="en-US"/>
          </w:rPr>
          <w:t>www</w:t>
        </w:r>
        <w:r w:rsidR="00B41A9F" w:rsidRPr="00B41A9F">
          <w:rPr>
            <w:rStyle w:val="ae"/>
            <w:bCs/>
          </w:rPr>
          <w:t>.</w:t>
        </w:r>
        <w:r w:rsidR="00B41A9F" w:rsidRPr="00EE3DE9">
          <w:rPr>
            <w:rStyle w:val="ae"/>
            <w:bCs/>
            <w:lang w:val="en-US"/>
          </w:rPr>
          <w:t>miour</w:t>
        </w:r>
        <w:r w:rsidR="00B41A9F" w:rsidRPr="00B41A9F">
          <w:rPr>
            <w:rStyle w:val="ae"/>
            <w:bCs/>
          </w:rPr>
          <w:t>/</w:t>
        </w:r>
        <w:r w:rsidR="00B41A9F" w:rsidRPr="00EE3DE9">
          <w:rPr>
            <w:rStyle w:val="ae"/>
            <w:bCs/>
            <w:lang w:val="en-US"/>
          </w:rPr>
          <w:t>info</w:t>
        </w:r>
        <w:r w:rsidR="00B41A9F" w:rsidRPr="00B41A9F">
          <w:rPr>
            <w:rStyle w:val="ae"/>
            <w:bCs/>
          </w:rPr>
          <w:t>/</w:t>
        </w:r>
        <w:r w:rsidR="00B41A9F" w:rsidRPr="00EE3DE9">
          <w:rPr>
            <w:rStyle w:val="ae"/>
            <w:bCs/>
            <w:lang w:val="en-US"/>
          </w:rPr>
          <w:t>arendnie</w:t>
        </w:r>
        <w:r w:rsidR="00B41A9F" w:rsidRPr="00B41A9F">
          <w:rPr>
            <w:rStyle w:val="ae"/>
            <w:bCs/>
          </w:rPr>
          <w:t>_</w:t>
        </w:r>
        <w:r w:rsidR="00B41A9F" w:rsidRPr="00EE3DE9">
          <w:rPr>
            <w:rStyle w:val="ae"/>
            <w:bCs/>
            <w:lang w:val="en-US"/>
          </w:rPr>
          <w:t>platezhi</w:t>
        </w:r>
        <w:r w:rsidR="00B41A9F" w:rsidRPr="00B41A9F">
          <w:rPr>
            <w:rStyle w:val="ae"/>
            <w:bCs/>
          </w:rPr>
          <w:t xml:space="preserve"> _</w:t>
        </w:r>
        <w:r w:rsidR="00B41A9F" w:rsidRPr="00EE3DE9">
          <w:rPr>
            <w:rStyle w:val="ae"/>
            <w:bCs/>
            <w:lang w:val="en-US"/>
          </w:rPr>
          <w:t>za</w:t>
        </w:r>
        <w:r w:rsidR="00B41A9F" w:rsidRPr="00B41A9F">
          <w:rPr>
            <w:rStyle w:val="ae"/>
            <w:bCs/>
          </w:rPr>
          <w:t>_</w:t>
        </w:r>
        <w:r w:rsidR="00B41A9F" w:rsidRPr="00EE3DE9">
          <w:rPr>
            <w:rStyle w:val="ae"/>
            <w:bCs/>
            <w:lang w:val="en-US"/>
          </w:rPr>
          <w:t>zemlya</w:t>
        </w:r>
        <w:r w:rsidR="00B41A9F" w:rsidRPr="00B41A9F">
          <w:rPr>
            <w:rStyle w:val="ae"/>
            <w:bCs/>
          </w:rPr>
          <w:t>.</w:t>
        </w:r>
        <w:r w:rsidR="00B41A9F" w:rsidRPr="00EE3DE9">
          <w:rPr>
            <w:rStyle w:val="ae"/>
            <w:bCs/>
            <w:lang w:val="en-US"/>
          </w:rPr>
          <w:t>html</w:t>
        </w:r>
      </w:hyperlink>
      <w:r w:rsidR="00B41A9F" w:rsidRPr="00B41A9F">
        <w:rPr>
          <w:bCs/>
        </w:rPr>
        <w:t>(</w:t>
      </w:r>
      <w:r w:rsidR="00B41A9F">
        <w:rPr>
          <w:bCs/>
        </w:rPr>
        <w:t xml:space="preserve">доступ к разделу: официальная страница Министерства имущественных отношений Удмуртской Республики </w:t>
      </w:r>
      <w:hyperlink r:id="rId13" w:history="1">
        <w:r w:rsidR="00B41A9F" w:rsidRPr="00EE3DE9">
          <w:rPr>
            <w:rStyle w:val="ae"/>
            <w:bCs/>
            <w:lang w:val="en-US"/>
          </w:rPr>
          <w:t>http</w:t>
        </w:r>
        <w:r w:rsidR="00B41A9F" w:rsidRPr="00EE3DE9">
          <w:rPr>
            <w:rStyle w:val="ae"/>
            <w:bCs/>
          </w:rPr>
          <w:t>://www.</w:t>
        </w:r>
        <w:r w:rsidR="00B41A9F" w:rsidRPr="00EE3DE9">
          <w:rPr>
            <w:rStyle w:val="ae"/>
            <w:bCs/>
            <w:lang w:val="en-US"/>
          </w:rPr>
          <w:t>miour</w:t>
        </w:r>
        <w:r w:rsidR="00B41A9F" w:rsidRPr="00EE3DE9">
          <w:rPr>
            <w:rStyle w:val="ae"/>
            <w:bCs/>
          </w:rPr>
          <w:t>.</w:t>
        </w:r>
        <w:r w:rsidR="00B41A9F" w:rsidRPr="00EE3DE9">
          <w:rPr>
            <w:rStyle w:val="ae"/>
            <w:bCs/>
            <w:lang w:val="en-US"/>
          </w:rPr>
          <w:t>ru</w:t>
        </w:r>
        <w:r w:rsidR="00B41A9F" w:rsidRPr="00B41A9F">
          <w:rPr>
            <w:rStyle w:val="ae"/>
            <w:bCs/>
          </w:rPr>
          <w:t>/</w:t>
        </w:r>
      </w:hyperlink>
      <w:r w:rsidR="00B41A9F" w:rsidRPr="00B41A9F">
        <w:rPr>
          <w:bCs/>
        </w:rPr>
        <w:t xml:space="preserve">  </w:t>
      </w:r>
      <w:r w:rsidR="00B41A9F">
        <w:rPr>
          <w:bCs/>
        </w:rPr>
        <w:t>\\ раздел работа с обращениями граждан\\ раздел арендные платежи за землю</w:t>
      </w:r>
      <w:r w:rsidR="00B41A9F" w:rsidRPr="00B41A9F">
        <w:rPr>
          <w:bCs/>
        </w:rPr>
        <w:t>)</w:t>
      </w:r>
      <w:r w:rsidR="00B41A9F">
        <w:rPr>
          <w:bCs/>
        </w:rPr>
        <w:t>.</w:t>
      </w:r>
      <w:r w:rsidR="005E0151" w:rsidRPr="00B41A9F">
        <w:rPr>
          <w:bCs/>
        </w:rPr>
        <w:t xml:space="preserve"> </w:t>
      </w: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Default="003B508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Default="00B41A9F" w:rsidP="00636D62">
      <w:pPr>
        <w:jc w:val="center"/>
        <w:rPr>
          <w:b/>
        </w:rPr>
      </w:pPr>
    </w:p>
    <w:p w:rsidR="00B41A9F" w:rsidRPr="00B41A9F" w:rsidRDefault="00B41A9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3B508F" w:rsidRPr="00B41A9F" w:rsidRDefault="003B508F" w:rsidP="00636D62">
      <w:pPr>
        <w:jc w:val="center"/>
        <w:rPr>
          <w:b/>
        </w:rPr>
      </w:pPr>
    </w:p>
    <w:p w:rsidR="00636D62" w:rsidRDefault="00392779" w:rsidP="00392779">
      <w:pPr>
        <w:rPr>
          <w:b/>
        </w:rPr>
      </w:pPr>
      <w:r w:rsidRPr="00B41A9F">
        <w:rPr>
          <w:b/>
        </w:rPr>
        <w:lastRenderedPageBreak/>
        <w:t xml:space="preserve">                                                            </w:t>
      </w:r>
      <w:r w:rsidR="00636D62">
        <w:rPr>
          <w:b/>
        </w:rPr>
        <w:t>Адрес редакции:</w:t>
      </w:r>
    </w:p>
    <w:p w:rsidR="00636D62" w:rsidRDefault="00636D62" w:rsidP="00636D62">
      <w:pPr>
        <w:jc w:val="center"/>
        <w:rPr>
          <w:b/>
        </w:rPr>
      </w:pPr>
      <w:r>
        <w:rPr>
          <w:b/>
        </w:rPr>
        <w:t>427616, Удмуртская Республика, Глазовский район,</w:t>
      </w:r>
    </w:p>
    <w:p w:rsidR="00636D62" w:rsidRDefault="00636D62" w:rsidP="00636D62">
      <w:pPr>
        <w:jc w:val="center"/>
        <w:rPr>
          <w:b/>
        </w:rPr>
      </w:pPr>
      <w:r>
        <w:rPr>
          <w:b/>
        </w:rPr>
        <w:t xml:space="preserve">д. Качкашур, </w:t>
      </w:r>
      <w:proofErr w:type="spellStart"/>
      <w:r>
        <w:rPr>
          <w:b/>
        </w:rPr>
        <w:t>ул.Центральная</w:t>
      </w:r>
      <w:proofErr w:type="spellEnd"/>
      <w:r>
        <w:rPr>
          <w:b/>
        </w:rPr>
        <w:t xml:space="preserve"> д.3а</w:t>
      </w:r>
    </w:p>
    <w:p w:rsidR="00636D62" w:rsidRDefault="00636D62" w:rsidP="00636D62">
      <w:pPr>
        <w:jc w:val="center"/>
        <w:rPr>
          <w:b/>
        </w:rPr>
      </w:pPr>
      <w:r>
        <w:rPr>
          <w:b/>
        </w:rPr>
        <w:t>Телефон 99 125</w:t>
      </w:r>
    </w:p>
    <w:p w:rsidR="00636D62" w:rsidRDefault="00636D62" w:rsidP="00636D62">
      <w:pPr>
        <w:jc w:val="center"/>
        <w:rPr>
          <w:b/>
        </w:rPr>
      </w:pPr>
    </w:p>
    <w:p w:rsidR="00636D62" w:rsidRDefault="00636D62" w:rsidP="00636D62">
      <w:pPr>
        <w:jc w:val="center"/>
        <w:rPr>
          <w:b/>
        </w:rPr>
      </w:pPr>
    </w:p>
    <w:p w:rsidR="00636D62" w:rsidRDefault="00636D62" w:rsidP="00636D62">
      <w:pPr>
        <w:jc w:val="center"/>
        <w:rPr>
          <w:b/>
        </w:rPr>
      </w:pPr>
    </w:p>
    <w:p w:rsidR="00636D62" w:rsidRDefault="00636D62" w:rsidP="00636D62">
      <w:pPr>
        <w:jc w:val="center"/>
        <w:rPr>
          <w:b/>
        </w:rPr>
      </w:pPr>
      <w:r>
        <w:rPr>
          <w:b/>
        </w:rPr>
        <w:t xml:space="preserve">Подписано в печать </w:t>
      </w:r>
      <w:r w:rsidR="00EB576B">
        <w:rPr>
          <w:b/>
        </w:rPr>
        <w:t>20</w:t>
      </w:r>
      <w:r w:rsidR="00861010">
        <w:rPr>
          <w:b/>
        </w:rPr>
        <w:t>.0</w:t>
      </w:r>
      <w:r w:rsidR="00EB576B">
        <w:rPr>
          <w:b/>
        </w:rPr>
        <w:t>4</w:t>
      </w:r>
      <w:r w:rsidR="00861010">
        <w:rPr>
          <w:b/>
        </w:rPr>
        <w:t>.201</w:t>
      </w:r>
      <w:r w:rsidR="00EB576B">
        <w:rPr>
          <w:b/>
        </w:rPr>
        <w:t>5</w:t>
      </w:r>
      <w:r w:rsidR="00861010">
        <w:rPr>
          <w:b/>
        </w:rPr>
        <w:t xml:space="preserve"> </w:t>
      </w:r>
      <w:r>
        <w:rPr>
          <w:b/>
        </w:rPr>
        <w:t>г.</w:t>
      </w:r>
    </w:p>
    <w:p w:rsidR="00636D62" w:rsidRDefault="00636D62" w:rsidP="00636D62">
      <w:pPr>
        <w:jc w:val="center"/>
        <w:rPr>
          <w:b/>
        </w:rPr>
      </w:pPr>
      <w:r>
        <w:rPr>
          <w:b/>
        </w:rPr>
        <w:t>Тираж 10 экз.</w:t>
      </w:r>
    </w:p>
    <w:p w:rsidR="00636D62" w:rsidRDefault="00636D62" w:rsidP="00636D62">
      <w:pPr>
        <w:jc w:val="center"/>
        <w:rPr>
          <w:b/>
        </w:rPr>
      </w:pPr>
    </w:p>
    <w:p w:rsidR="00636D62" w:rsidRDefault="00636D62" w:rsidP="00636D62">
      <w:pPr>
        <w:jc w:val="center"/>
        <w:rPr>
          <w:b/>
        </w:rPr>
      </w:pPr>
    </w:p>
    <w:p w:rsidR="00636D62" w:rsidRDefault="00636D62" w:rsidP="00636D62">
      <w:pPr>
        <w:jc w:val="center"/>
        <w:rPr>
          <w:b/>
        </w:rPr>
      </w:pPr>
    </w:p>
    <w:p w:rsidR="00636D62" w:rsidRDefault="00636D62" w:rsidP="00636D62">
      <w:pPr>
        <w:jc w:val="center"/>
        <w:rPr>
          <w:b/>
        </w:rPr>
      </w:pPr>
      <w:r>
        <w:rPr>
          <w:b/>
        </w:rPr>
        <w:t>Отпечатано в Администрации муниципального образования «Качкашурское»</w:t>
      </w:r>
    </w:p>
    <w:p w:rsidR="00636D62" w:rsidRDefault="00636D62" w:rsidP="00636D62">
      <w:pPr>
        <w:jc w:val="center"/>
        <w:rPr>
          <w:b/>
        </w:rPr>
      </w:pPr>
      <w:r>
        <w:rPr>
          <w:b/>
        </w:rPr>
        <w:t>427616, Удмуртская Республика, Глазовский район,</w:t>
      </w:r>
    </w:p>
    <w:p w:rsidR="00636D62" w:rsidRDefault="00636D62" w:rsidP="00636D62">
      <w:pPr>
        <w:jc w:val="center"/>
        <w:rPr>
          <w:b/>
        </w:rPr>
      </w:pPr>
      <w:r>
        <w:rPr>
          <w:b/>
        </w:rPr>
        <w:t xml:space="preserve">д. Качкашур, </w:t>
      </w:r>
      <w:proofErr w:type="spellStart"/>
      <w:r>
        <w:rPr>
          <w:b/>
        </w:rPr>
        <w:t>ул.Центральная</w:t>
      </w:r>
      <w:proofErr w:type="spellEnd"/>
      <w:r>
        <w:rPr>
          <w:b/>
        </w:rPr>
        <w:t xml:space="preserve"> д.3а</w:t>
      </w:r>
    </w:p>
    <w:p w:rsidR="00636D62" w:rsidRPr="00636D62" w:rsidRDefault="00636D62"/>
    <w:sectPr w:rsidR="00636D62" w:rsidRPr="00636D62" w:rsidSect="00612649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55E" w:rsidRDefault="00AB155E" w:rsidP="00636D62">
      <w:r>
        <w:separator/>
      </w:r>
    </w:p>
  </w:endnote>
  <w:endnote w:type="continuationSeparator" w:id="0">
    <w:p w:rsidR="00AB155E" w:rsidRDefault="00AB155E" w:rsidP="00636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55E" w:rsidRDefault="00AB155E" w:rsidP="00636D62">
      <w:r>
        <w:separator/>
      </w:r>
    </w:p>
  </w:footnote>
  <w:footnote w:type="continuationSeparator" w:id="0">
    <w:p w:rsidR="00AB155E" w:rsidRDefault="00AB155E" w:rsidP="00636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2438"/>
      <w:docPartObj>
        <w:docPartGallery w:val="Page Numbers (Top of Page)"/>
        <w:docPartUnique/>
      </w:docPartObj>
    </w:sdtPr>
    <w:sdtEndPr/>
    <w:sdtContent>
      <w:p w:rsidR="00AB155E" w:rsidRDefault="00AB155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BD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B155E" w:rsidRDefault="00AB15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1A2695"/>
    <w:multiLevelType w:val="hybridMultilevel"/>
    <w:tmpl w:val="059CAA5E"/>
    <w:lvl w:ilvl="0" w:tplc="968611B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D865F7"/>
    <w:multiLevelType w:val="multilevel"/>
    <w:tmpl w:val="26BAF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2743F5"/>
    <w:multiLevelType w:val="multilevel"/>
    <w:tmpl w:val="EF48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45"/>
        </w:tabs>
        <w:ind w:left="1545" w:hanging="1005"/>
      </w:pPr>
    </w:lvl>
    <w:lvl w:ilvl="2">
      <w:start w:val="1"/>
      <w:numFmt w:val="decimal"/>
      <w:isLgl/>
      <w:lvlText w:val="%1.%2.%3."/>
      <w:lvlJc w:val="left"/>
      <w:pPr>
        <w:tabs>
          <w:tab w:val="num" w:pos="1725"/>
        </w:tabs>
        <w:ind w:left="1725" w:hanging="1005"/>
      </w:pPr>
    </w:lvl>
    <w:lvl w:ilvl="3">
      <w:start w:val="1"/>
      <w:numFmt w:val="decimal"/>
      <w:isLgl/>
      <w:lvlText w:val="%1.%2.%3.%4."/>
      <w:lvlJc w:val="left"/>
      <w:pPr>
        <w:tabs>
          <w:tab w:val="num" w:pos="1905"/>
        </w:tabs>
        <w:ind w:left="1905" w:hanging="1005"/>
      </w:p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</w:lvl>
  </w:abstractNum>
  <w:abstractNum w:abstractNumId="4">
    <w:nsid w:val="0D99531E"/>
    <w:multiLevelType w:val="hybridMultilevel"/>
    <w:tmpl w:val="E82A5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72983"/>
    <w:multiLevelType w:val="hybridMultilevel"/>
    <w:tmpl w:val="EA7425BA"/>
    <w:lvl w:ilvl="0" w:tplc="3DDC85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177295"/>
    <w:multiLevelType w:val="hybridMultilevel"/>
    <w:tmpl w:val="65528756"/>
    <w:lvl w:ilvl="0" w:tplc="590A5AA8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C2A30E5"/>
    <w:multiLevelType w:val="multilevel"/>
    <w:tmpl w:val="EF48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45"/>
        </w:tabs>
        <w:ind w:left="1545" w:hanging="1005"/>
      </w:pPr>
    </w:lvl>
    <w:lvl w:ilvl="2">
      <w:start w:val="1"/>
      <w:numFmt w:val="decimal"/>
      <w:isLgl/>
      <w:lvlText w:val="%1.%2.%3."/>
      <w:lvlJc w:val="left"/>
      <w:pPr>
        <w:tabs>
          <w:tab w:val="num" w:pos="1725"/>
        </w:tabs>
        <w:ind w:left="1725" w:hanging="1005"/>
      </w:pPr>
    </w:lvl>
    <w:lvl w:ilvl="3">
      <w:start w:val="1"/>
      <w:numFmt w:val="decimal"/>
      <w:isLgl/>
      <w:lvlText w:val="%1.%2.%3.%4."/>
      <w:lvlJc w:val="left"/>
      <w:pPr>
        <w:tabs>
          <w:tab w:val="num" w:pos="1905"/>
        </w:tabs>
        <w:ind w:left="1905" w:hanging="1005"/>
      </w:p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</w:lvl>
  </w:abstractNum>
  <w:abstractNum w:abstractNumId="8">
    <w:nsid w:val="36870ABF"/>
    <w:multiLevelType w:val="hybridMultilevel"/>
    <w:tmpl w:val="1C7C01B6"/>
    <w:lvl w:ilvl="0" w:tplc="EC900D34">
      <w:start w:val="4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BC70D3F"/>
    <w:multiLevelType w:val="hybridMultilevel"/>
    <w:tmpl w:val="144AD238"/>
    <w:lvl w:ilvl="0" w:tplc="16EA4C36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0751338"/>
    <w:multiLevelType w:val="hybridMultilevel"/>
    <w:tmpl w:val="00787BA8"/>
    <w:lvl w:ilvl="0" w:tplc="3894EBD6">
      <w:start w:val="7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19D6E34"/>
    <w:multiLevelType w:val="hybridMultilevel"/>
    <w:tmpl w:val="05C48EFC"/>
    <w:lvl w:ilvl="0" w:tplc="932C81F2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F5451"/>
    <w:multiLevelType w:val="hybridMultilevel"/>
    <w:tmpl w:val="45261C78"/>
    <w:lvl w:ilvl="0" w:tplc="8130A14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105034E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B32FFF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5E6CCD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CAA9FB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FAAFDB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B74A5C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E0975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82C754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>
    <w:nsid w:val="42725178"/>
    <w:multiLevelType w:val="hybridMultilevel"/>
    <w:tmpl w:val="299E0CD6"/>
    <w:lvl w:ilvl="0" w:tplc="EF8C87B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A97DD9"/>
    <w:multiLevelType w:val="hybridMultilevel"/>
    <w:tmpl w:val="5464E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E15EAC"/>
    <w:multiLevelType w:val="hybridMultilevel"/>
    <w:tmpl w:val="8EF48CD4"/>
    <w:lvl w:ilvl="0" w:tplc="932C81F2">
      <w:start w:val="1"/>
      <w:numFmt w:val="decimal"/>
      <w:lvlText w:val="%1."/>
      <w:lvlJc w:val="center"/>
      <w:pPr>
        <w:ind w:left="720" w:hanging="360"/>
      </w:pPr>
    </w:lvl>
    <w:lvl w:ilvl="1" w:tplc="932C81F2">
      <w:start w:val="1"/>
      <w:numFmt w:val="decimal"/>
      <w:lvlText w:val="%2."/>
      <w:lvlJc w:val="center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46B12"/>
    <w:multiLevelType w:val="hybridMultilevel"/>
    <w:tmpl w:val="0ED44F5C"/>
    <w:lvl w:ilvl="0" w:tplc="0419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6C75E3"/>
    <w:multiLevelType w:val="hybridMultilevel"/>
    <w:tmpl w:val="260CDF68"/>
    <w:lvl w:ilvl="0" w:tplc="45CC1022">
      <w:start w:val="1"/>
      <w:numFmt w:val="decimal"/>
      <w:lvlText w:val="%1."/>
      <w:lvlJc w:val="left"/>
      <w:pPr>
        <w:ind w:left="43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6B24B6C"/>
    <w:multiLevelType w:val="hybridMultilevel"/>
    <w:tmpl w:val="FBA0E708"/>
    <w:lvl w:ilvl="0" w:tplc="01B87304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9"/>
  </w:num>
  <w:num w:numId="7">
    <w:abstractNumId w:val="10"/>
  </w:num>
  <w:num w:numId="8">
    <w:abstractNumId w:val="4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"/>
  </w:num>
  <w:num w:numId="13">
    <w:abstractNumId w:val="5"/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8F"/>
    <w:rsid w:val="00005566"/>
    <w:rsid w:val="00032EE2"/>
    <w:rsid w:val="000C4A19"/>
    <w:rsid w:val="0010374A"/>
    <w:rsid w:val="00127234"/>
    <w:rsid w:val="00173F6D"/>
    <w:rsid w:val="001D0FE5"/>
    <w:rsid w:val="00223BBB"/>
    <w:rsid w:val="0024684E"/>
    <w:rsid w:val="002A23FF"/>
    <w:rsid w:val="002B3816"/>
    <w:rsid w:val="002D4855"/>
    <w:rsid w:val="002E4BD5"/>
    <w:rsid w:val="00326499"/>
    <w:rsid w:val="00392779"/>
    <w:rsid w:val="003971BA"/>
    <w:rsid w:val="003B508F"/>
    <w:rsid w:val="003B7192"/>
    <w:rsid w:val="003C09C8"/>
    <w:rsid w:val="003C22BC"/>
    <w:rsid w:val="003C4F32"/>
    <w:rsid w:val="003D4F80"/>
    <w:rsid w:val="0040798C"/>
    <w:rsid w:val="004716DF"/>
    <w:rsid w:val="004A49FA"/>
    <w:rsid w:val="004E2243"/>
    <w:rsid w:val="005031DA"/>
    <w:rsid w:val="00504743"/>
    <w:rsid w:val="005756AC"/>
    <w:rsid w:val="00584036"/>
    <w:rsid w:val="005C5327"/>
    <w:rsid w:val="005E0151"/>
    <w:rsid w:val="00612649"/>
    <w:rsid w:val="00630D7D"/>
    <w:rsid w:val="00636D62"/>
    <w:rsid w:val="00672DAB"/>
    <w:rsid w:val="006D0BE4"/>
    <w:rsid w:val="006E44C6"/>
    <w:rsid w:val="00787FD6"/>
    <w:rsid w:val="00815254"/>
    <w:rsid w:val="00854E79"/>
    <w:rsid w:val="00861010"/>
    <w:rsid w:val="008E6921"/>
    <w:rsid w:val="009B24D4"/>
    <w:rsid w:val="009E7163"/>
    <w:rsid w:val="00A37726"/>
    <w:rsid w:val="00A85F93"/>
    <w:rsid w:val="00A90026"/>
    <w:rsid w:val="00AB155E"/>
    <w:rsid w:val="00B41A9F"/>
    <w:rsid w:val="00B676C4"/>
    <w:rsid w:val="00BA5E2C"/>
    <w:rsid w:val="00BA7B1D"/>
    <w:rsid w:val="00C43708"/>
    <w:rsid w:val="00CC7049"/>
    <w:rsid w:val="00CE748F"/>
    <w:rsid w:val="00D02495"/>
    <w:rsid w:val="00D64E5F"/>
    <w:rsid w:val="00D74EB5"/>
    <w:rsid w:val="00EB576B"/>
    <w:rsid w:val="00F05857"/>
    <w:rsid w:val="00F756AC"/>
    <w:rsid w:val="00FB4F44"/>
    <w:rsid w:val="00FC4941"/>
    <w:rsid w:val="00FE2891"/>
    <w:rsid w:val="00FE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C4A19"/>
    <w:pPr>
      <w:keepNext/>
      <w:widowControl w:val="0"/>
      <w:autoSpaceDE w:val="0"/>
      <w:autoSpaceDN w:val="0"/>
      <w:adjustRightInd w:val="0"/>
      <w:jc w:val="both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E74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CE74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E74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CE748F"/>
    <w:pPr>
      <w:jc w:val="both"/>
    </w:pPr>
  </w:style>
  <w:style w:type="character" w:customStyle="1" w:styleId="a4">
    <w:name w:val="Основной текст Знак"/>
    <w:basedOn w:val="a0"/>
    <w:link w:val="a3"/>
    <w:rsid w:val="00CE74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CE748F"/>
    <w:pPr>
      <w:suppressAutoHyphens/>
      <w:spacing w:before="280" w:after="119"/>
    </w:pPr>
    <w:rPr>
      <w:lang w:eastAsia="ar-SA"/>
    </w:rPr>
  </w:style>
  <w:style w:type="paragraph" w:customStyle="1" w:styleId="Iauiue">
    <w:name w:val="Iau?iue"/>
    <w:rsid w:val="00FE28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6">
    <w:name w:val="Основной текст_"/>
    <w:link w:val="1"/>
    <w:rsid w:val="00FE2891"/>
    <w:rPr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6"/>
    <w:rsid w:val="00FE2891"/>
    <w:pPr>
      <w:shd w:val="clear" w:color="auto" w:fill="FFFFFF"/>
      <w:spacing w:after="120" w:line="0" w:lineRule="atLeast"/>
      <w:jc w:val="both"/>
    </w:pPr>
    <w:rPr>
      <w:rFonts w:asciiTheme="minorHAnsi" w:eastAsiaTheme="minorHAnsi" w:hAnsiTheme="minorHAnsi" w:cstheme="minorBidi"/>
      <w:spacing w:val="10"/>
      <w:sz w:val="25"/>
      <w:szCs w:val="25"/>
      <w:lang w:eastAsia="en-US"/>
    </w:rPr>
  </w:style>
  <w:style w:type="paragraph" w:styleId="a7">
    <w:name w:val="header"/>
    <w:basedOn w:val="a"/>
    <w:link w:val="a8"/>
    <w:uiPriority w:val="99"/>
    <w:unhideWhenUsed/>
    <w:rsid w:val="00636D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6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36D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6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Знак Знак2 Знак Знак Знак Знак Знак Знак Знак"/>
    <w:basedOn w:val="a"/>
    <w:rsid w:val="00FB4F4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rsid w:val="005C5327"/>
    <w:rPr>
      <w:rFonts w:ascii="Calibri" w:hAnsi="Calibri" w:cs="Calibri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5327"/>
    <w:rPr>
      <w:rFonts w:ascii="Calibri" w:eastAsia="Times New Roman" w:hAnsi="Calibri" w:cs="Calibri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8610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9">
    <w:name w:val="p9"/>
    <w:basedOn w:val="a"/>
    <w:rsid w:val="003C09C8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0C4A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31">
    <w:name w:val="Основной текст 31"/>
    <w:basedOn w:val="a"/>
    <w:rsid w:val="00672DAB"/>
    <w:pPr>
      <w:suppressAutoHyphens/>
      <w:jc w:val="center"/>
    </w:pPr>
    <w:rPr>
      <w:sz w:val="16"/>
      <w:szCs w:val="20"/>
      <w:lang w:eastAsia="ar-SA"/>
    </w:rPr>
  </w:style>
  <w:style w:type="character" w:styleId="ae">
    <w:name w:val="Hyperlink"/>
    <w:basedOn w:val="a0"/>
    <w:uiPriority w:val="99"/>
    <w:unhideWhenUsed/>
    <w:rsid w:val="005E01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C4A19"/>
    <w:pPr>
      <w:keepNext/>
      <w:widowControl w:val="0"/>
      <w:autoSpaceDE w:val="0"/>
      <w:autoSpaceDN w:val="0"/>
      <w:adjustRightInd w:val="0"/>
      <w:jc w:val="both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E74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CE74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E74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CE748F"/>
    <w:pPr>
      <w:jc w:val="both"/>
    </w:pPr>
  </w:style>
  <w:style w:type="character" w:customStyle="1" w:styleId="a4">
    <w:name w:val="Основной текст Знак"/>
    <w:basedOn w:val="a0"/>
    <w:link w:val="a3"/>
    <w:rsid w:val="00CE74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CE748F"/>
    <w:pPr>
      <w:suppressAutoHyphens/>
      <w:spacing w:before="280" w:after="119"/>
    </w:pPr>
    <w:rPr>
      <w:lang w:eastAsia="ar-SA"/>
    </w:rPr>
  </w:style>
  <w:style w:type="paragraph" w:customStyle="1" w:styleId="Iauiue">
    <w:name w:val="Iau?iue"/>
    <w:rsid w:val="00FE28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6">
    <w:name w:val="Основной текст_"/>
    <w:link w:val="1"/>
    <w:rsid w:val="00FE2891"/>
    <w:rPr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6"/>
    <w:rsid w:val="00FE2891"/>
    <w:pPr>
      <w:shd w:val="clear" w:color="auto" w:fill="FFFFFF"/>
      <w:spacing w:after="120" w:line="0" w:lineRule="atLeast"/>
      <w:jc w:val="both"/>
    </w:pPr>
    <w:rPr>
      <w:rFonts w:asciiTheme="minorHAnsi" w:eastAsiaTheme="minorHAnsi" w:hAnsiTheme="minorHAnsi" w:cstheme="minorBidi"/>
      <w:spacing w:val="10"/>
      <w:sz w:val="25"/>
      <w:szCs w:val="25"/>
      <w:lang w:eastAsia="en-US"/>
    </w:rPr>
  </w:style>
  <w:style w:type="paragraph" w:styleId="a7">
    <w:name w:val="header"/>
    <w:basedOn w:val="a"/>
    <w:link w:val="a8"/>
    <w:uiPriority w:val="99"/>
    <w:unhideWhenUsed/>
    <w:rsid w:val="00636D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6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36D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6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Знак Знак2 Знак Знак Знак Знак Знак Знак Знак"/>
    <w:basedOn w:val="a"/>
    <w:rsid w:val="00FB4F4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rsid w:val="005C5327"/>
    <w:rPr>
      <w:rFonts w:ascii="Calibri" w:hAnsi="Calibri" w:cs="Calibri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5327"/>
    <w:rPr>
      <w:rFonts w:ascii="Calibri" w:eastAsia="Times New Roman" w:hAnsi="Calibri" w:cs="Calibri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8610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9">
    <w:name w:val="p9"/>
    <w:basedOn w:val="a"/>
    <w:rsid w:val="003C09C8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0C4A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31">
    <w:name w:val="Основной текст 31"/>
    <w:basedOn w:val="a"/>
    <w:rsid w:val="00672DAB"/>
    <w:pPr>
      <w:suppressAutoHyphens/>
      <w:jc w:val="center"/>
    </w:pPr>
    <w:rPr>
      <w:sz w:val="16"/>
      <w:szCs w:val="20"/>
      <w:lang w:eastAsia="ar-SA"/>
    </w:rPr>
  </w:style>
  <w:style w:type="character" w:styleId="ae">
    <w:name w:val="Hyperlink"/>
    <w:basedOn w:val="a0"/>
    <w:uiPriority w:val="99"/>
    <w:unhideWhenUsed/>
    <w:rsid w:val="005E01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4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our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our/info/arendnie_platezhi%20_za_zemlya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BA72B-7B8B-4568-9298-30EF9C290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15</cp:revision>
  <cp:lastPrinted>2017-04-10T11:48:00Z</cp:lastPrinted>
  <dcterms:created xsi:type="dcterms:W3CDTF">2015-04-27T04:24:00Z</dcterms:created>
  <dcterms:modified xsi:type="dcterms:W3CDTF">2017-07-18T11:02:00Z</dcterms:modified>
</cp:coreProperties>
</file>