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A63FE9">
        <w:rPr>
          <w:bCs/>
          <w:sz w:val="18"/>
          <w:szCs w:val="18"/>
          <w:lang w:eastAsia="en-US"/>
        </w:rPr>
        <w:t>И</w:t>
      </w:r>
      <w:bookmarkStart w:id="0" w:name="_GoBack"/>
      <w:bookmarkEnd w:id="0"/>
      <w:r>
        <w:rPr>
          <w:bCs/>
          <w:sz w:val="18"/>
          <w:szCs w:val="18"/>
          <w:lang w:eastAsia="en-US"/>
        </w:rPr>
        <w:t>нформационному сообщению</w:t>
      </w:r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943A0F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:rsidR="00943A0F" w:rsidRDefault="00943A0F" w:rsidP="00943A0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ПО ПРОДАЖЕ МУНИЦИПАЛЬНОГО ИМУЩЕСТВА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аукционе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538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 .………………………………………….…..……………………….………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391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Принимаю решение об участии в аукционе в электронной форме по продаже находящегося в муниципальной собственности имущества:__________________________________________________________________________ ____________________________________________________________</w:t>
      </w:r>
      <w:r>
        <w:rPr>
          <w:b/>
          <w:bCs/>
          <w:i/>
          <w:iCs/>
          <w:sz w:val="20"/>
          <w:szCs w:val="20"/>
          <w:lang w:eastAsia="en-US"/>
        </w:rPr>
        <w:t>______________________________</w:t>
      </w:r>
      <w:r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__________________________________________________________________________________________________________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Обязуюсь: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проведении аукциона в электронной форме.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 Соблюдать условия аукциона, содержащиеся в информационном сообщении о проведении аукциона, а так же порядок проведения аукциона,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4D4D5D" w:rsidRPr="00943A0F" w:rsidRDefault="00943A0F" w:rsidP="00A63FE9">
      <w:pPr>
        <w:ind w:firstLine="708"/>
        <w:jc w:val="both"/>
      </w:pPr>
      <w:r>
        <w:rPr>
          <w:sz w:val="20"/>
          <w:szCs w:val="20"/>
          <w:lang w:eastAsia="en-US"/>
        </w:rPr>
        <w:t xml:space="preserve">3.В случае признания победителем аукциона в электронной форме заключить с Продавцом договор купли-продажи в срок, </w:t>
      </w:r>
      <w:r>
        <w:rPr>
          <w:sz w:val="20"/>
          <w:szCs w:val="20"/>
        </w:rPr>
        <w:t>установленный в информационном сообщении</w:t>
      </w:r>
      <w:r>
        <w:rPr>
          <w:sz w:val="20"/>
          <w:szCs w:val="20"/>
          <w:lang w:eastAsia="en-US"/>
        </w:rPr>
        <w:t>, и уплатить Продавцу стоимость имущества, установленную по результатам аукциона, в сроки, определяемые договором купли - продажи.</w:t>
      </w:r>
    </w:p>
    <w:sectPr w:rsidR="004D4D5D" w:rsidRPr="00943A0F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12207A"/>
    <w:rsid w:val="004D4D5D"/>
    <w:rsid w:val="00943A0F"/>
    <w:rsid w:val="00A63FE9"/>
    <w:rsid w:val="00B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2020-06-19T11:48:00Z</dcterms:created>
  <dcterms:modified xsi:type="dcterms:W3CDTF">2020-09-22T05:58:00Z</dcterms:modified>
</cp:coreProperties>
</file>