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A4" w:rsidRDefault="006A3DA4" w:rsidP="006A3DA4">
      <w:pPr>
        <w:jc w:val="center"/>
        <w:rPr>
          <w:b/>
          <w:sz w:val="22"/>
          <w:szCs w:val="22"/>
        </w:rPr>
      </w:pPr>
    </w:p>
    <w:p w:rsidR="006A3DA4" w:rsidRDefault="006A3DA4" w:rsidP="006A3DA4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6A3DA4" w:rsidRPr="00EC141E" w:rsidRDefault="006A3DA4" w:rsidP="006A3D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6A3DA4" w:rsidRPr="00EC141E" w:rsidRDefault="006A3DA4" w:rsidP="006A3DA4">
      <w:pPr>
        <w:jc w:val="center"/>
        <w:rPr>
          <w:b/>
          <w:sz w:val="22"/>
          <w:szCs w:val="22"/>
        </w:rPr>
      </w:pPr>
    </w:p>
    <w:p w:rsidR="006A3DA4" w:rsidRDefault="006A3DA4" w:rsidP="006A3DA4">
      <w:pPr>
        <w:jc w:val="center"/>
        <w:rPr>
          <w:b/>
        </w:rPr>
      </w:pPr>
      <w:r>
        <w:rPr>
          <w:b/>
        </w:rPr>
        <w:t>ПОСТАНОВЛЕНИЕ</w:t>
      </w:r>
    </w:p>
    <w:p w:rsidR="006A3DA4" w:rsidRDefault="006A3DA4" w:rsidP="006A3DA4">
      <w:pPr>
        <w:jc w:val="center"/>
        <w:rPr>
          <w:b/>
        </w:rPr>
      </w:pPr>
    </w:p>
    <w:p w:rsidR="006A3DA4" w:rsidRDefault="006A3DA4" w:rsidP="006A3DA4">
      <w:pPr>
        <w:jc w:val="center"/>
        <w:rPr>
          <w:b/>
        </w:rPr>
      </w:pPr>
    </w:p>
    <w:p w:rsidR="006A3DA4" w:rsidRDefault="006A3DA4" w:rsidP="006A3DA4">
      <w:pPr>
        <w:jc w:val="center"/>
        <w:rPr>
          <w:b/>
        </w:rPr>
      </w:pPr>
    </w:p>
    <w:p w:rsidR="006A3DA4" w:rsidRDefault="006A3DA4" w:rsidP="006A3DA4">
      <w:pPr>
        <w:rPr>
          <w:b/>
        </w:rPr>
      </w:pPr>
      <w:r>
        <w:rPr>
          <w:b/>
        </w:rPr>
        <w:t>от 15 июля 2016 года                                                                                                      № 36</w:t>
      </w: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  <w:r>
        <w:rPr>
          <w:b/>
        </w:rPr>
        <w:t>Об изменении адреса земельного участка</w:t>
      </w: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jc w:val="both"/>
        <w:rPr>
          <w:b/>
        </w:rPr>
      </w:pPr>
      <w:r>
        <w:rPr>
          <w:b/>
        </w:rPr>
        <w:tab/>
      </w:r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 xml:space="preserve">» № 56 от 12.08.2015 г., </w:t>
      </w: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6A3DA4" w:rsidRDefault="006A3DA4" w:rsidP="006A3DA4">
      <w:pPr>
        <w:jc w:val="center"/>
        <w:rPr>
          <w:b/>
        </w:rPr>
      </w:pPr>
    </w:p>
    <w:p w:rsidR="006A3DA4" w:rsidRDefault="006A3DA4" w:rsidP="006A3DA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A3DA4" w:rsidRDefault="006A3DA4" w:rsidP="006A3DA4">
      <w:pPr>
        <w:jc w:val="center"/>
        <w:rPr>
          <w:b/>
        </w:rPr>
      </w:pPr>
      <w:r>
        <w:rPr>
          <w:b/>
        </w:rPr>
        <w:t>ПОСТАНОВЛЯЕТ:</w:t>
      </w:r>
    </w:p>
    <w:p w:rsidR="006A3DA4" w:rsidRDefault="006A3DA4" w:rsidP="006A3DA4">
      <w:pPr>
        <w:jc w:val="both"/>
        <w:rPr>
          <w:b/>
        </w:rPr>
      </w:pPr>
    </w:p>
    <w:p w:rsidR="006A3DA4" w:rsidRDefault="006A3DA4" w:rsidP="006A3DA4">
      <w:pPr>
        <w:jc w:val="both"/>
      </w:pPr>
      <w:r w:rsidRPr="00CC2E32">
        <w:t xml:space="preserve">        </w:t>
      </w:r>
      <w:r>
        <w:t xml:space="preserve">изменить адрес земельного участка с кадастровым номером 18:05:136001:1911 общей площадью 984 кв. м. с адреса: </w:t>
      </w:r>
    </w:p>
    <w:p w:rsidR="006A3DA4" w:rsidRDefault="006A3DA4" w:rsidP="006A3DA4">
      <w:pPr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муниципальное образование «</w:t>
      </w:r>
      <w:proofErr w:type="spellStart"/>
      <w:r>
        <w:t>Штанигуртское</w:t>
      </w:r>
      <w:proofErr w:type="spellEnd"/>
      <w:r>
        <w:t xml:space="preserve">»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д. 6в на следующий адрес:</w:t>
      </w:r>
    </w:p>
    <w:p w:rsidR="006A3DA4" w:rsidRPr="00CC2E32" w:rsidRDefault="006A3DA4" w:rsidP="006A3DA4">
      <w:pPr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proofErr w:type="gramStart"/>
      <w:r>
        <w:t>Штанигурт</w:t>
      </w:r>
      <w:proofErr w:type="spellEnd"/>
      <w:r>
        <w:t>,  ул.</w:t>
      </w:r>
      <w:proofErr w:type="gramEnd"/>
      <w:r>
        <w:t xml:space="preserve"> </w:t>
      </w:r>
      <w:proofErr w:type="spellStart"/>
      <w:r>
        <w:t>Глазовская</w:t>
      </w:r>
      <w:proofErr w:type="spellEnd"/>
      <w:r>
        <w:t>, д. 6в</w:t>
      </w:r>
    </w:p>
    <w:p w:rsidR="006A3DA4" w:rsidRDefault="006A3DA4" w:rsidP="006A3DA4">
      <w:pPr>
        <w:jc w:val="both"/>
      </w:pPr>
    </w:p>
    <w:p w:rsidR="006A3DA4" w:rsidRDefault="006A3DA4" w:rsidP="006A3DA4">
      <w:pPr>
        <w:jc w:val="both"/>
      </w:pPr>
      <w:r w:rsidRPr="00CC2E32">
        <w:t xml:space="preserve">Разрешенное использование: </w:t>
      </w:r>
      <w:r>
        <w:t xml:space="preserve">бытовое обслуживание (код 3.3) размещение объектов капитального строительства, </w:t>
      </w:r>
      <w:proofErr w:type="gramStart"/>
      <w:r>
        <w:t>предназначенных  для</w:t>
      </w:r>
      <w:proofErr w:type="gramEnd"/>
      <w:r>
        <w:t xml:space="preserve"> оказания населению или организациям услуг (прачечные).</w:t>
      </w:r>
    </w:p>
    <w:p w:rsidR="006A3DA4" w:rsidRPr="00CC2E32" w:rsidRDefault="006A3DA4" w:rsidP="006A3DA4">
      <w:pPr>
        <w:jc w:val="both"/>
      </w:pPr>
    </w:p>
    <w:p w:rsidR="006A3DA4" w:rsidRDefault="006A3DA4" w:rsidP="006A3DA4">
      <w:pPr>
        <w:jc w:val="both"/>
        <w:rPr>
          <w:b/>
        </w:rPr>
      </w:pPr>
      <w:r w:rsidRPr="00CC2E32">
        <w:t>Категория земель: земли населенных пунктов</w:t>
      </w:r>
      <w:r>
        <w:rPr>
          <w:b/>
        </w:rPr>
        <w:t>.</w:t>
      </w:r>
    </w:p>
    <w:p w:rsidR="006A3DA4" w:rsidRDefault="006A3DA4" w:rsidP="006A3DA4">
      <w:pPr>
        <w:jc w:val="both"/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</w:p>
    <w:p w:rsidR="006A3DA4" w:rsidRDefault="006A3DA4" w:rsidP="006A3DA4">
      <w:pPr>
        <w:rPr>
          <w:b/>
        </w:rPr>
      </w:pPr>
      <w:r>
        <w:rPr>
          <w:b/>
        </w:rPr>
        <w:t xml:space="preserve">Глава муниципального образования  </w:t>
      </w:r>
    </w:p>
    <w:p w:rsidR="006A3DA4" w:rsidRDefault="006A3DA4" w:rsidP="006A3DA4">
      <w:r>
        <w:rPr>
          <w:b/>
        </w:rPr>
        <w:t>«</w:t>
      </w:r>
      <w:proofErr w:type="spellStart"/>
      <w:proofErr w:type="gramStart"/>
      <w:r>
        <w:rPr>
          <w:b/>
        </w:rPr>
        <w:t>Штанигуртское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Т.Е. Дорофеева</w:t>
      </w:r>
      <w:r>
        <w:rPr>
          <w:b/>
        </w:rPr>
        <w:tab/>
        <w:t xml:space="preserve">                 </w:t>
      </w:r>
    </w:p>
    <w:p w:rsidR="006A3DA4" w:rsidRDefault="006A3DA4" w:rsidP="006A3DA4"/>
    <w:p w:rsidR="006A3DA4" w:rsidRDefault="006A3DA4" w:rsidP="006A3DA4"/>
    <w:p w:rsidR="006A3DA4" w:rsidRDefault="006A3DA4" w:rsidP="006A3DA4"/>
    <w:p w:rsidR="006A3DA4" w:rsidRDefault="006A3DA4" w:rsidP="006A3DA4"/>
    <w:p w:rsidR="006A3DA4" w:rsidRDefault="006A3DA4" w:rsidP="006A3DA4"/>
    <w:p w:rsidR="006A3DA4" w:rsidRDefault="006A3DA4" w:rsidP="006A3DA4"/>
    <w:p w:rsidR="006A3DA4" w:rsidRDefault="006A3DA4" w:rsidP="006A3DA4"/>
    <w:p w:rsidR="006A3DA4" w:rsidRDefault="006A3DA4" w:rsidP="006A3DA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6A3DA4" w:rsidRPr="00B936CF" w:rsidRDefault="006A3DA4" w:rsidP="006A3DA4">
      <w:pPr>
        <w:rPr>
          <w:b/>
        </w:rPr>
      </w:pPr>
    </w:p>
    <w:p w:rsidR="00D837B8" w:rsidRDefault="006A3DA4">
      <w:bookmarkStart w:id="0" w:name="_GoBack"/>
      <w:bookmarkEnd w:id="0"/>
    </w:p>
    <w:sectPr w:rsidR="00D8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CF"/>
    <w:rsid w:val="000E12CF"/>
    <w:rsid w:val="002C5649"/>
    <w:rsid w:val="0060101C"/>
    <w:rsid w:val="006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7CD2E-C1F8-430D-8AEB-917EF27B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2016-07-14T05:50:00Z</dcterms:created>
  <dcterms:modified xsi:type="dcterms:W3CDTF">2016-07-14T05:50:00Z</dcterms:modified>
</cp:coreProperties>
</file>