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C7" w:rsidRDefault="00610DC7" w:rsidP="00610DC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«ПОНИНСКОЕ»</w:t>
      </w:r>
    </w:p>
    <w:p w:rsidR="00610DC7" w:rsidRDefault="00610DC7" w:rsidP="00610DC7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«ПОНИНО» МУНИЦИПАЛ КЫЛДЭТЫСЬ ДЕПУТАТЪЁСЛЭН КЕНЕШСЫ</w:t>
      </w:r>
    </w:p>
    <w:p w:rsidR="00610DC7" w:rsidRDefault="00FF0337" w:rsidP="00610DC7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</w:t>
      </w:r>
      <w:r w:rsidR="0061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очередная сессия Совета депутатов</w:t>
      </w:r>
    </w:p>
    <w:p w:rsidR="00610DC7" w:rsidRDefault="00610DC7" w:rsidP="00610DC7">
      <w:pPr>
        <w:spacing w:after="0" w:line="240" w:lineRule="auto"/>
        <w:ind w:left="-567" w:right="2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«Понинское» четвертого созыва</w:t>
      </w:r>
    </w:p>
    <w:p w:rsidR="00610DC7" w:rsidRDefault="00610DC7" w:rsidP="00610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DC7" w:rsidRDefault="00610DC7" w:rsidP="00610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DC7" w:rsidRDefault="00610DC7" w:rsidP="00610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610DC7" w:rsidRDefault="00610DC7" w:rsidP="00610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DC7" w:rsidRDefault="00610DC7" w:rsidP="00610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DC7" w:rsidRDefault="00FF0337" w:rsidP="00610D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</w:t>
      </w:r>
      <w:r w:rsidR="00610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</w:p>
    <w:p w:rsidR="00610DC7" w:rsidRDefault="00610DC7" w:rsidP="00610DC7">
      <w:pPr>
        <w:shd w:val="clear" w:color="auto" w:fill="FFFFFF"/>
        <w:spacing w:after="0" w:line="240" w:lineRule="auto"/>
        <w:ind w:left="38" w:right="5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онино</w:t>
      </w:r>
      <w:proofErr w:type="spellEnd"/>
    </w:p>
    <w:p w:rsidR="00610DC7" w:rsidRDefault="00610DC7" w:rsidP="00610DC7">
      <w:pPr>
        <w:shd w:val="clear" w:color="auto" w:fill="FFFFFF"/>
        <w:spacing w:after="0" w:line="240" w:lineRule="auto"/>
        <w:ind w:left="38" w:right="5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0DC7" w:rsidRDefault="00610DC7" w:rsidP="00610DC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10DC7" w:rsidRDefault="00610DC7" w:rsidP="00610D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Устав </w:t>
      </w:r>
    </w:p>
    <w:p w:rsidR="00610DC7" w:rsidRDefault="00610DC7" w:rsidP="00610D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«Понинское»</w:t>
      </w:r>
    </w:p>
    <w:p w:rsidR="00610DC7" w:rsidRDefault="00610DC7" w:rsidP="00610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0DC7" w:rsidRDefault="00FE6201" w:rsidP="00610D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  <w:proofErr w:type="gramStart"/>
      <w:r w:rsidRPr="00FE6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в целях приведения Устава муниципально</w:t>
      </w:r>
      <w:r w:rsidR="001C24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«Понинское</w:t>
      </w:r>
      <w:r w:rsidRPr="00FE6201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соответствие с Федеральным законом от 1 мая 2019 года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 августа 2019</w:t>
      </w:r>
      <w:proofErr w:type="gramEnd"/>
      <w:r w:rsidRPr="00FE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62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283-ФЗ «О внесении изменений в Градостроительный кодекс Российской Федерации и отдельные законодательные акты Российской Федерации»,  Федеральным законом от 24 апреля 2020 года № 148-ФЗ «О внесении изменений в отдельные законодательные акты Российской Федерации»</w:t>
      </w:r>
      <w:r w:rsidR="009B7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E002B" w:rsidRPr="00DE002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20 июля 2020 года № 241-ФЗ «О внесении изменений в статью 9 Федерального закона «О социальных гарантиях сотрудникам органов внутренних дел Российской Федерации и внесении</w:t>
      </w:r>
      <w:proofErr w:type="gramEnd"/>
      <w:r w:rsidR="00DE002B" w:rsidRPr="00DE0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отдельные законодательные акты Российской Федерации» и Федеральный закон «Об общих принципах организации местного самоуправления в Российской Федерации» </w:t>
      </w:r>
      <w:r w:rsidRPr="00FE6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депутатов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«Понин</w:t>
      </w:r>
      <w:r w:rsidRPr="00FE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ское» РЕШИЛ:</w:t>
      </w:r>
    </w:p>
    <w:p w:rsidR="00FE6201" w:rsidRDefault="00FE6201" w:rsidP="00610D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C7" w:rsidRDefault="00610DC7" w:rsidP="00610D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Устав муниципального образования «Понинское»,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принятый решением Совета депутатов муниципального образования «Понинское»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17 июня 2013 года №</w:t>
      </w:r>
      <w:r w:rsidR="001C2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37 (с изменениями, внесенными решениями Совета депутатов муниципального образования «Понинское»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августа 2014 года  №</w:t>
      </w:r>
      <w:r w:rsidR="001C2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81, 13 марта 2015 года №</w:t>
      </w:r>
      <w:r w:rsidR="001C2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117, 20 мая 20</w:t>
      </w:r>
      <w:r w:rsidR="001A5554">
        <w:rPr>
          <w:rFonts w:ascii="Times New Roman" w:eastAsia="Times New Roman" w:hAnsi="Times New Roman" w:cs="Times New Roman"/>
          <w:sz w:val="24"/>
          <w:szCs w:val="24"/>
          <w:lang w:eastAsia="ru-RU"/>
        </w:rPr>
        <w:t>16 года №</w:t>
      </w:r>
      <w:r w:rsidR="001C2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159, 29 мая 2017 года  №</w:t>
      </w:r>
      <w:r w:rsidR="001C2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32, 2 октября 2018 года №</w:t>
      </w:r>
      <w:r w:rsidR="001C2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1A5554">
        <w:rPr>
          <w:rFonts w:ascii="Times New Roman" w:eastAsia="Times New Roman" w:hAnsi="Times New Roman" w:cs="Times New Roman"/>
          <w:sz w:val="24"/>
          <w:szCs w:val="24"/>
          <w:lang w:eastAsia="ru-RU"/>
        </w:rPr>
        <w:t>, 24 апреля 2019 года №</w:t>
      </w:r>
      <w:r w:rsidR="001C2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554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следующие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изменения:</w:t>
      </w:r>
    </w:p>
    <w:p w:rsidR="00610DC7" w:rsidRDefault="00610DC7" w:rsidP="00610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13E7" w:rsidRPr="00B313E7" w:rsidRDefault="00B313E7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>1) ча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сть 1 статьи 1 после слова «Понин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>ское» дополнить словами «Глазовского района Удмуртской Республики»;</w:t>
      </w:r>
    </w:p>
    <w:p w:rsidR="00B313E7" w:rsidRPr="00B313E7" w:rsidRDefault="00B313E7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13E7" w:rsidRDefault="00B313E7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2) пункт 21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1 статьи 7 после слов «территории, выдача» дополнить словами «градостроительного плана земельного участка, рас</w:t>
      </w:r>
      <w:r w:rsidR="00CB0245">
        <w:rPr>
          <w:rFonts w:ascii="Times New Roman" w:eastAsia="Times New Roman" w:hAnsi="Times New Roman" w:cs="Times New Roman"/>
          <w:bCs/>
          <w:sz w:val="24"/>
          <w:szCs w:val="24"/>
        </w:rPr>
        <w:t>положенного в границах муниципального образования</w:t>
      </w:r>
      <w:r w:rsidRPr="00B313E7">
        <w:rPr>
          <w:rFonts w:ascii="Times New Roman" w:eastAsia="Times New Roman" w:hAnsi="Times New Roman" w:cs="Times New Roman"/>
          <w:bCs/>
          <w:sz w:val="24"/>
          <w:szCs w:val="24"/>
        </w:rPr>
        <w:t>, выдача»;</w:t>
      </w:r>
    </w:p>
    <w:p w:rsidR="00DE002B" w:rsidRDefault="00DE002B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E002B" w:rsidRPr="00DE002B" w:rsidRDefault="00DE002B" w:rsidP="00DE0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3) часть 1 статьи 8 дополнить пунктом 17</w:t>
      </w:r>
      <w:r w:rsidRPr="00DE002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следующего содержания:</w:t>
      </w:r>
    </w:p>
    <w:p w:rsidR="00DE002B" w:rsidRPr="00B313E7" w:rsidRDefault="00DE002B" w:rsidP="00DE0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«17</w:t>
      </w:r>
      <w:r w:rsidRPr="00DE002B">
        <w:rPr>
          <w:rFonts w:ascii="Times New Roman" w:eastAsia="Times New Roman" w:hAnsi="Times New Roman" w:cs="Times New Roman"/>
          <w:bCs/>
          <w:sz w:val="24"/>
          <w:szCs w:val="24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DE002B">
        <w:rPr>
          <w:rFonts w:ascii="Times New Roman" w:eastAsia="Times New Roman" w:hAnsi="Times New Roman" w:cs="Times New Roman"/>
          <w:bCs/>
          <w:sz w:val="24"/>
          <w:szCs w:val="24"/>
        </w:rPr>
        <w:t>.»;</w:t>
      </w:r>
      <w:proofErr w:type="gramEnd"/>
    </w:p>
    <w:p w:rsidR="00B313E7" w:rsidRPr="00B313E7" w:rsidRDefault="00B313E7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13E7" w:rsidRPr="00B313E7" w:rsidRDefault="00DE002B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8748FB">
        <w:rPr>
          <w:rFonts w:ascii="Times New Roman" w:eastAsia="Times New Roman" w:hAnsi="Times New Roman" w:cs="Times New Roman"/>
          <w:bCs/>
          <w:sz w:val="24"/>
          <w:szCs w:val="24"/>
        </w:rPr>
        <w:t>) в пункте 3 части 1 статьи 29</w:t>
      </w:r>
      <w:r w:rsidR="00B313E7"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слова «с частями 3, 5 и 6.2» заменит</w:t>
      </w:r>
      <w:r w:rsidR="00B86A5F">
        <w:rPr>
          <w:rFonts w:ascii="Times New Roman" w:eastAsia="Times New Roman" w:hAnsi="Times New Roman" w:cs="Times New Roman"/>
          <w:bCs/>
          <w:sz w:val="24"/>
          <w:szCs w:val="24"/>
        </w:rPr>
        <w:t xml:space="preserve">ь словами «с частями 3, 3.1-1, </w:t>
      </w:r>
      <w:r w:rsidR="00B313E7" w:rsidRPr="00B313E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86A5F">
        <w:rPr>
          <w:rFonts w:ascii="Times New Roman" w:eastAsia="Times New Roman" w:hAnsi="Times New Roman" w:cs="Times New Roman"/>
          <w:bCs/>
          <w:sz w:val="24"/>
          <w:szCs w:val="24"/>
        </w:rPr>
        <w:t xml:space="preserve"> и 6.2</w:t>
      </w:r>
      <w:r w:rsidR="00B313E7"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»; </w:t>
      </w:r>
    </w:p>
    <w:p w:rsidR="00B313E7" w:rsidRPr="00B313E7" w:rsidRDefault="00B313E7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13E7" w:rsidRPr="00B313E7" w:rsidRDefault="00DE002B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D0059">
        <w:rPr>
          <w:rFonts w:ascii="Times New Roman" w:eastAsia="Times New Roman" w:hAnsi="Times New Roman" w:cs="Times New Roman"/>
          <w:bCs/>
          <w:sz w:val="24"/>
          <w:szCs w:val="24"/>
        </w:rPr>
        <w:t>) часть 3 статьи 30</w:t>
      </w:r>
      <w:r w:rsidR="00B313E7"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дополнить абзацем следующего содержания:</w:t>
      </w:r>
    </w:p>
    <w:p w:rsidR="00932CC0" w:rsidRPr="00932CC0" w:rsidRDefault="00932CC0" w:rsidP="00932CC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2CC0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932CC0">
        <w:rPr>
          <w:rFonts w:ascii="Times New Roman" w:eastAsia="Calibri" w:hAnsi="Times New Roman" w:cs="Times New Roman"/>
          <w:sz w:val="24"/>
          <w:szCs w:val="24"/>
        </w:rPr>
        <w:t>Депутату Совета депутатов</w:t>
      </w:r>
      <w:r w:rsidRPr="00932CC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два рабочих дня в месяц</w:t>
      </w:r>
      <w:proofErr w:type="gramStart"/>
      <w:r w:rsidRPr="00932CC0">
        <w:rPr>
          <w:rFonts w:ascii="Times New Roman" w:eastAsia="Calibri" w:hAnsi="Times New Roman" w:cs="Times New Roman"/>
          <w:sz w:val="24"/>
          <w:szCs w:val="24"/>
          <w:lang w:eastAsia="ru-RU"/>
        </w:rPr>
        <w:t>.»;</w:t>
      </w:r>
      <w:proofErr w:type="gramEnd"/>
    </w:p>
    <w:p w:rsidR="00B313E7" w:rsidRPr="00B313E7" w:rsidRDefault="00B313E7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13E7" w:rsidRPr="00B313E7" w:rsidRDefault="00DE002B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D0059">
        <w:rPr>
          <w:rFonts w:ascii="Times New Roman" w:eastAsia="Times New Roman" w:hAnsi="Times New Roman" w:cs="Times New Roman"/>
          <w:bCs/>
          <w:sz w:val="24"/>
          <w:szCs w:val="24"/>
        </w:rPr>
        <w:t>) в пункте 12 части 8 статьи 31</w:t>
      </w:r>
      <w:r w:rsidR="00B313E7"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слова «с частями 3, 5 и 6.2» заменит</w:t>
      </w:r>
      <w:r w:rsidR="00BA7184">
        <w:rPr>
          <w:rFonts w:ascii="Times New Roman" w:eastAsia="Times New Roman" w:hAnsi="Times New Roman" w:cs="Times New Roman"/>
          <w:bCs/>
          <w:sz w:val="24"/>
          <w:szCs w:val="24"/>
        </w:rPr>
        <w:t xml:space="preserve">ь словами «с частями 3, 3.1-1, </w:t>
      </w:r>
      <w:r w:rsidR="00B313E7" w:rsidRPr="00B313E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A7184">
        <w:rPr>
          <w:rFonts w:ascii="Times New Roman" w:eastAsia="Times New Roman" w:hAnsi="Times New Roman" w:cs="Times New Roman"/>
          <w:bCs/>
          <w:sz w:val="24"/>
          <w:szCs w:val="24"/>
        </w:rPr>
        <w:t xml:space="preserve"> и 6.2</w:t>
      </w:r>
      <w:r w:rsidR="00B313E7"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»; </w:t>
      </w:r>
    </w:p>
    <w:p w:rsidR="00B313E7" w:rsidRPr="00B313E7" w:rsidRDefault="00B313E7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0DC7" w:rsidRDefault="00DE002B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4D0059">
        <w:rPr>
          <w:rFonts w:ascii="Times New Roman" w:eastAsia="Times New Roman" w:hAnsi="Times New Roman" w:cs="Times New Roman"/>
          <w:bCs/>
          <w:sz w:val="24"/>
          <w:szCs w:val="24"/>
        </w:rPr>
        <w:t>) пункт 22 статьи 38</w:t>
      </w:r>
      <w:r w:rsidR="00B313E7" w:rsidRPr="00B3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после слов «территории, выдача» дополнить словами «градостроительного плана земельного участка, рас</w:t>
      </w:r>
      <w:r w:rsidR="00340E03">
        <w:rPr>
          <w:rFonts w:ascii="Times New Roman" w:eastAsia="Times New Roman" w:hAnsi="Times New Roman" w:cs="Times New Roman"/>
          <w:bCs/>
          <w:sz w:val="24"/>
          <w:szCs w:val="24"/>
        </w:rPr>
        <w:t>положенного в границах муниципального образования</w:t>
      </w:r>
      <w:r w:rsidR="00B313E7" w:rsidRPr="00B313E7">
        <w:rPr>
          <w:rFonts w:ascii="Times New Roman" w:eastAsia="Times New Roman" w:hAnsi="Times New Roman" w:cs="Times New Roman"/>
          <w:bCs/>
          <w:sz w:val="24"/>
          <w:szCs w:val="24"/>
        </w:rPr>
        <w:t>, выдача».</w:t>
      </w:r>
    </w:p>
    <w:p w:rsidR="00DE002B" w:rsidRDefault="00DE002B" w:rsidP="00B3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0DC7" w:rsidRDefault="00610DC7" w:rsidP="00610D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муниципального образования «Понинское»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610DC7" w:rsidRDefault="00610DC7" w:rsidP="00610D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C7" w:rsidRDefault="00610DC7" w:rsidP="00610D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настоящее решение после его государственной регистрации.</w:t>
      </w:r>
    </w:p>
    <w:p w:rsidR="00610DC7" w:rsidRDefault="00610DC7" w:rsidP="00610D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C7" w:rsidRDefault="00610DC7" w:rsidP="00610D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вступает в силу в порядке, предусмотренном законодательством.</w:t>
      </w:r>
    </w:p>
    <w:p w:rsidR="00610DC7" w:rsidRDefault="00610DC7" w:rsidP="00610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0DC7" w:rsidRDefault="00610DC7" w:rsidP="00610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C7" w:rsidRDefault="00610DC7" w:rsidP="00610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DC7" w:rsidRDefault="00610DC7" w:rsidP="00610D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Глава муниципального образования </w:t>
      </w:r>
      <w:r w:rsidR="00260394">
        <w:rPr>
          <w:rFonts w:ascii="Times New Roman" w:hAnsi="Times New Roman"/>
          <w:b/>
          <w:sz w:val="24"/>
          <w:szCs w:val="24"/>
        </w:rPr>
        <w:t xml:space="preserve">«Понинское»                                                </w:t>
      </w:r>
      <w:proofErr w:type="spellStart"/>
      <w:r w:rsidR="00260394">
        <w:rPr>
          <w:rFonts w:ascii="Times New Roman" w:hAnsi="Times New Roman"/>
          <w:b/>
          <w:sz w:val="24"/>
          <w:szCs w:val="24"/>
        </w:rPr>
        <w:t>Н.Н.Дзюина</w:t>
      </w:r>
      <w:proofErr w:type="spellEnd"/>
    </w:p>
    <w:p w:rsidR="00610DC7" w:rsidRDefault="00610DC7" w:rsidP="00610DC7">
      <w:pPr>
        <w:rPr>
          <w:sz w:val="24"/>
          <w:szCs w:val="24"/>
        </w:rPr>
      </w:pPr>
    </w:p>
    <w:p w:rsidR="00610DC7" w:rsidRDefault="00610DC7" w:rsidP="00610DC7">
      <w:bookmarkStart w:id="0" w:name="_GoBack"/>
      <w:bookmarkEnd w:id="0"/>
    </w:p>
    <w:p w:rsidR="00610DC7" w:rsidRDefault="00610DC7" w:rsidP="00610DC7"/>
    <w:p w:rsidR="0022535A" w:rsidRPr="00610DC7" w:rsidRDefault="00260394" w:rsidP="00610DC7"/>
    <w:sectPr w:rsidR="0022535A" w:rsidRPr="00610DC7" w:rsidSect="002D7AC7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04"/>
    <w:rsid w:val="00033FFA"/>
    <w:rsid w:val="00076204"/>
    <w:rsid w:val="001A5554"/>
    <w:rsid w:val="001C24E8"/>
    <w:rsid w:val="00260394"/>
    <w:rsid w:val="00340E03"/>
    <w:rsid w:val="003A20F8"/>
    <w:rsid w:val="00425852"/>
    <w:rsid w:val="004D0059"/>
    <w:rsid w:val="00545202"/>
    <w:rsid w:val="005577CA"/>
    <w:rsid w:val="00610DC7"/>
    <w:rsid w:val="006352DC"/>
    <w:rsid w:val="006A2065"/>
    <w:rsid w:val="008748FB"/>
    <w:rsid w:val="00932CC0"/>
    <w:rsid w:val="009B751E"/>
    <w:rsid w:val="00A05716"/>
    <w:rsid w:val="00A52593"/>
    <w:rsid w:val="00B313E7"/>
    <w:rsid w:val="00B86A5F"/>
    <w:rsid w:val="00BA7184"/>
    <w:rsid w:val="00CB0245"/>
    <w:rsid w:val="00CE68F6"/>
    <w:rsid w:val="00DB2A2C"/>
    <w:rsid w:val="00DE002B"/>
    <w:rsid w:val="00DF7D76"/>
    <w:rsid w:val="00E764D1"/>
    <w:rsid w:val="00FE6201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2A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2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glavniy</dc:creator>
  <cp:lastModifiedBy>Марина</cp:lastModifiedBy>
  <cp:revision>27</cp:revision>
  <dcterms:created xsi:type="dcterms:W3CDTF">2020-06-17T07:50:00Z</dcterms:created>
  <dcterms:modified xsi:type="dcterms:W3CDTF">2020-09-23T05:30:00Z</dcterms:modified>
</cp:coreProperties>
</file>